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557" w14:textId="48249530" w:rsidR="00BC06A0" w:rsidRPr="009C42ED" w:rsidRDefault="009C42ED">
      <w:pPr>
        <w:pStyle w:val="1"/>
        <w:rPr>
          <w:lang w:val="ru-RU"/>
        </w:rPr>
      </w:pPr>
      <w:r>
        <w:rPr>
          <w:color w:val="663300"/>
          <w:lang w:val="ru-RU"/>
        </w:rPr>
        <w:t>Ключ</w:t>
      </w:r>
      <w:r w:rsidR="006E73C9" w:rsidRPr="009C42ED">
        <w:rPr>
          <w:color w:val="663300"/>
          <w:spacing w:val="-10"/>
          <w:lang w:val="ru-RU"/>
        </w:rPr>
        <w:t xml:space="preserve"> </w:t>
      </w:r>
      <w:r w:rsidR="006E73C9" w:rsidRPr="009C42ED">
        <w:rPr>
          <w:color w:val="663300"/>
          <w:spacing w:val="-5"/>
          <w:lang w:val="ru-RU"/>
        </w:rPr>
        <w:t>6:</w:t>
      </w:r>
    </w:p>
    <w:p w14:paraId="50930F6E" w14:textId="4B70F3FC" w:rsidR="009C42ED" w:rsidRPr="009C42ED" w:rsidRDefault="009C42ED">
      <w:pPr>
        <w:spacing w:before="168"/>
        <w:ind w:left="727" w:right="730"/>
        <w:jc w:val="center"/>
        <w:rPr>
          <w:color w:val="663300"/>
          <w:sz w:val="28"/>
          <w:lang w:val="ru-RU"/>
        </w:rPr>
      </w:pPr>
      <w:r w:rsidRPr="009C42ED">
        <w:rPr>
          <w:color w:val="663300"/>
          <w:sz w:val="28"/>
          <w:lang w:val="ru-RU"/>
        </w:rPr>
        <w:t>Срыв не означает, что ты потерял время</w:t>
      </w:r>
    </w:p>
    <w:p w14:paraId="4C3648AB" w14:textId="77777777" w:rsidR="00BC06A0" w:rsidRPr="009C42ED" w:rsidRDefault="006E73C9">
      <w:pPr>
        <w:pStyle w:val="a3"/>
        <w:spacing w:before="1"/>
        <w:rPr>
          <w:sz w:val="26"/>
          <w:lang w:val="ru-RU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8F26A1" wp14:editId="62C9E373">
            <wp:simplePos x="0" y="0"/>
            <wp:positionH relativeFrom="page">
              <wp:posOffset>3401567</wp:posOffset>
            </wp:positionH>
            <wp:positionV relativeFrom="paragraph">
              <wp:posOffset>214501</wp:posOffset>
            </wp:positionV>
            <wp:extent cx="965009" cy="54016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009" cy="54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AB4E4" w14:textId="2AAA12B2" w:rsidR="00BC06A0" w:rsidRPr="00422979" w:rsidRDefault="00422979" w:rsidP="00422979">
      <w:pPr>
        <w:pStyle w:val="a3"/>
        <w:spacing w:line="360" w:lineRule="auto"/>
        <w:ind w:left="460" w:right="452" w:firstLine="720"/>
        <w:jc w:val="both"/>
        <w:rPr>
          <w:color w:val="663300"/>
          <w:lang w:val="ru-RU"/>
        </w:rPr>
      </w:pPr>
      <w:r w:rsidRPr="00422979">
        <w:rPr>
          <w:color w:val="663300"/>
          <w:lang w:val="ru-RU"/>
        </w:rPr>
        <w:t>Для многих зависимых рецидив является неотъемлемой частью аддиктивного цикла. Под рецидивом я подразумеваю, что какое-то время они воздерживаются, но потом решают сделать это снова. Именно этот постоянный возврат к порнографии я и называю циклом зависимости. Я мог обходиться без порнографии несколько недель, а иногда и пару месяцев.</w:t>
      </w:r>
      <w:r w:rsidRPr="00422979">
        <w:rPr>
          <w:color w:val="663300"/>
          <w:lang w:val="ru-RU"/>
        </w:rPr>
        <w:t xml:space="preserve"> </w:t>
      </w:r>
      <w:r w:rsidRPr="00422979">
        <w:rPr>
          <w:color w:val="663300"/>
          <w:lang w:val="ru-RU"/>
        </w:rPr>
        <w:t>В такие периоды я чувствовал себя отлично. Но затем по какой-то причине я начинал чувствовать себя сексуально неудовлетворенным. Чаще всего это был голос зависимости, убеждавший меня в том, что я имею право на сексуальное удовлетворение, когда захочу. И если моя супруга не разделяла моего желания или не хотела быть альтернативой мастурбации, я обращался к порнографии. Как только я позволял себе сорваться, я уходил в загул до тех пор, пока не становился настолько отвратителен сам себе, что продолжать становилось эмоционально больнее, чем воздерживаться. Только тогда я прекращал загул.</w:t>
      </w:r>
    </w:p>
    <w:p w14:paraId="7758A96E" w14:textId="77777777" w:rsidR="00422979" w:rsidRDefault="00422979" w:rsidP="00422979">
      <w:pPr>
        <w:pStyle w:val="a3"/>
        <w:spacing w:before="11"/>
        <w:rPr>
          <w:sz w:val="35"/>
        </w:rPr>
      </w:pPr>
    </w:p>
    <w:p w14:paraId="342E2FA6" w14:textId="77777777" w:rsidR="00422979" w:rsidRPr="00422979" w:rsidRDefault="00422979" w:rsidP="00422979">
      <w:pPr>
        <w:pStyle w:val="a3"/>
        <w:spacing w:line="360" w:lineRule="auto"/>
        <w:ind w:left="460" w:right="452" w:firstLine="720"/>
        <w:jc w:val="both"/>
        <w:rPr>
          <w:color w:val="663300"/>
          <w:lang w:val="ru-RU"/>
        </w:rPr>
      </w:pPr>
      <w:r w:rsidRPr="00422979">
        <w:rPr>
          <w:color w:val="663300"/>
          <w:lang w:val="ru-RU"/>
        </w:rPr>
        <w:t>Затем какое-то время я оставался трезвым, пока боль трезвости снова не становилась более болезненной, чем боль от поступка. Это был мой цикл, и он всегда был очень удручающим. После нескольких месяцев трезвости я чувствовал себя так хорошо. Я чувствовал себя исцеленным. Я был так счастлив. Мне казалось, что я никогда не вернусь к своему зависимому поведению. По крайней мере, на какое-то время.</w:t>
      </w:r>
    </w:p>
    <w:p w14:paraId="589CA9B3" w14:textId="77777777" w:rsidR="00BC06A0" w:rsidRPr="00422979" w:rsidRDefault="00BC06A0">
      <w:pPr>
        <w:pStyle w:val="a3"/>
        <w:spacing w:before="11"/>
        <w:rPr>
          <w:sz w:val="35"/>
          <w:lang w:val="ru-RU"/>
        </w:rPr>
      </w:pPr>
    </w:p>
    <w:p w14:paraId="139449D3" w14:textId="14A5B69C" w:rsidR="00BC06A0" w:rsidRPr="00422979" w:rsidRDefault="00422979" w:rsidP="00422979">
      <w:pPr>
        <w:pStyle w:val="a3"/>
        <w:spacing w:line="360" w:lineRule="auto"/>
        <w:ind w:left="460" w:right="449" w:firstLine="720"/>
        <w:jc w:val="both"/>
        <w:rPr>
          <w:color w:val="663300"/>
        </w:rPr>
      </w:pPr>
      <w:proofErr w:type="spellStart"/>
      <w:r w:rsidRPr="00422979">
        <w:rPr>
          <w:color w:val="663300"/>
        </w:rPr>
        <w:t>Шагом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который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разорвал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этот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порочный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круг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стала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подотчетность</w:t>
      </w:r>
      <w:proofErr w:type="spellEnd"/>
      <w:r w:rsidRPr="00422979">
        <w:rPr>
          <w:color w:val="663300"/>
        </w:rPr>
        <w:t xml:space="preserve">.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я </w:t>
      </w:r>
      <w:proofErr w:type="spellStart"/>
      <w:r w:rsidRPr="00422979">
        <w:rPr>
          <w:color w:val="663300"/>
        </w:rPr>
        <w:t>нашел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людей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которым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мог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довериться</w:t>
      </w:r>
      <w:proofErr w:type="spellEnd"/>
      <w:r w:rsidRPr="00422979">
        <w:rPr>
          <w:color w:val="663300"/>
        </w:rPr>
        <w:t xml:space="preserve">, и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Интернет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стал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для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меня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местом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ответственности</w:t>
      </w:r>
      <w:proofErr w:type="spellEnd"/>
      <w:r w:rsidRPr="00422979">
        <w:rPr>
          <w:color w:val="663300"/>
        </w:rPr>
        <w:t xml:space="preserve">, а </w:t>
      </w:r>
      <w:proofErr w:type="spellStart"/>
      <w:r w:rsidRPr="00422979">
        <w:rPr>
          <w:color w:val="663300"/>
        </w:rPr>
        <w:t>не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анонимности</w:t>
      </w:r>
      <w:proofErr w:type="spellEnd"/>
      <w:r w:rsidRPr="00422979">
        <w:rPr>
          <w:color w:val="663300"/>
        </w:rPr>
        <w:t xml:space="preserve">, у </w:t>
      </w:r>
      <w:proofErr w:type="spellStart"/>
      <w:r w:rsidRPr="00422979">
        <w:rPr>
          <w:color w:val="663300"/>
        </w:rPr>
        <w:t>меня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появился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способ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вырваться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из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тайного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мира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порнографической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зависимости</w:t>
      </w:r>
      <w:proofErr w:type="spellEnd"/>
      <w:r w:rsidRPr="00422979">
        <w:rPr>
          <w:color w:val="663300"/>
        </w:rPr>
        <w:t xml:space="preserve">. </w:t>
      </w:r>
      <w:proofErr w:type="spellStart"/>
      <w:r w:rsidRPr="00422979">
        <w:rPr>
          <w:color w:val="663300"/>
        </w:rPr>
        <w:t>Именно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жизнь</w:t>
      </w:r>
      <w:proofErr w:type="spellEnd"/>
      <w:r w:rsidRPr="00422979">
        <w:rPr>
          <w:color w:val="663300"/>
        </w:rPr>
        <w:t xml:space="preserve"> в </w:t>
      </w:r>
      <w:proofErr w:type="spellStart"/>
      <w:r w:rsidRPr="00422979">
        <w:rPr>
          <w:color w:val="663300"/>
        </w:rPr>
        <w:t>этом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тайном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мире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удерживала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меня</w:t>
      </w:r>
      <w:proofErr w:type="spellEnd"/>
      <w:r w:rsidRPr="00422979">
        <w:rPr>
          <w:color w:val="663300"/>
        </w:rPr>
        <w:t xml:space="preserve"> в </w:t>
      </w:r>
      <w:proofErr w:type="spellStart"/>
      <w:r w:rsidRPr="00422979">
        <w:rPr>
          <w:color w:val="663300"/>
        </w:rPr>
        <w:t>замкнутом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цикле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зависимости</w:t>
      </w:r>
      <w:proofErr w:type="spellEnd"/>
      <w:r w:rsidRPr="00422979">
        <w:rPr>
          <w:color w:val="663300"/>
        </w:rPr>
        <w:t xml:space="preserve">. </w:t>
      </w:r>
      <w:proofErr w:type="spellStart"/>
      <w:r w:rsidRPr="00422979">
        <w:rPr>
          <w:color w:val="663300"/>
        </w:rPr>
        <w:t>Но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я </w:t>
      </w:r>
      <w:proofErr w:type="spellStart"/>
      <w:r w:rsidRPr="00422979">
        <w:rPr>
          <w:color w:val="663300"/>
        </w:rPr>
        <w:t>стал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  <w:u w:val="single"/>
        </w:rPr>
        <w:t>ответственным</w:t>
      </w:r>
      <w:proofErr w:type="spellEnd"/>
      <w:r w:rsidRPr="00422979">
        <w:rPr>
          <w:color w:val="663300"/>
        </w:rPr>
        <w:t xml:space="preserve">, я </w:t>
      </w:r>
      <w:proofErr w:type="spellStart"/>
      <w:r w:rsidRPr="00422979">
        <w:rPr>
          <w:color w:val="663300"/>
        </w:rPr>
        <w:t>обрел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силу</w:t>
      </w:r>
      <w:proofErr w:type="spellEnd"/>
      <w:r w:rsidRPr="00422979">
        <w:rPr>
          <w:color w:val="663300"/>
        </w:rPr>
        <w:t xml:space="preserve">. </w:t>
      </w:r>
      <w:proofErr w:type="spellStart"/>
      <w:r w:rsidRPr="00422979">
        <w:rPr>
          <w:color w:val="663300"/>
        </w:rPr>
        <w:t>Под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ответственностью</w:t>
      </w:r>
      <w:proofErr w:type="spellEnd"/>
      <w:r w:rsidRPr="00422979">
        <w:rPr>
          <w:color w:val="663300"/>
        </w:rPr>
        <w:t xml:space="preserve"> я </w:t>
      </w:r>
      <w:proofErr w:type="spellStart"/>
      <w:r w:rsidRPr="00422979">
        <w:rPr>
          <w:color w:val="663300"/>
        </w:rPr>
        <w:t>подразумеваю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не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просто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объявление</w:t>
      </w:r>
      <w:proofErr w:type="spellEnd"/>
      <w:r w:rsidRPr="00422979">
        <w:rPr>
          <w:color w:val="663300"/>
        </w:rPr>
        <w:t xml:space="preserve"> о </w:t>
      </w:r>
      <w:proofErr w:type="spellStart"/>
      <w:r w:rsidRPr="00422979">
        <w:rPr>
          <w:color w:val="663300"/>
        </w:rPr>
        <w:t>срыве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после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свершившегося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факта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но</w:t>
      </w:r>
      <w:proofErr w:type="spellEnd"/>
      <w:r w:rsidRPr="00422979">
        <w:rPr>
          <w:color w:val="663300"/>
        </w:rPr>
        <w:t xml:space="preserve"> и </w:t>
      </w:r>
      <w:proofErr w:type="spellStart"/>
      <w:r w:rsidRPr="00422979">
        <w:rPr>
          <w:color w:val="663300"/>
        </w:rPr>
        <w:t>то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что</w:t>
      </w:r>
      <w:proofErr w:type="spellEnd"/>
      <w:r w:rsidRPr="00422979">
        <w:rPr>
          <w:color w:val="663300"/>
        </w:rPr>
        <w:t xml:space="preserve"> я </w:t>
      </w:r>
      <w:proofErr w:type="spellStart"/>
      <w:r w:rsidRPr="00422979">
        <w:rPr>
          <w:color w:val="663300"/>
        </w:rPr>
        <w:t>делюсь</w:t>
      </w:r>
      <w:proofErr w:type="spellEnd"/>
      <w:r w:rsidRPr="00422979">
        <w:rPr>
          <w:color w:val="663300"/>
        </w:rPr>
        <w:t xml:space="preserve"> с </w:t>
      </w:r>
      <w:proofErr w:type="spellStart"/>
      <w:r w:rsidRPr="00422979">
        <w:rPr>
          <w:color w:val="663300"/>
        </w:rPr>
        <w:t>другими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своей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борьбой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чувствую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слабость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своими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страхами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чувствую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себя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подавленным</w:t>
      </w:r>
      <w:proofErr w:type="spellEnd"/>
      <w:r w:rsidRPr="00422979">
        <w:rPr>
          <w:color w:val="663300"/>
        </w:rPr>
        <w:t xml:space="preserve">, и </w:t>
      </w:r>
      <w:proofErr w:type="spellStart"/>
      <w:r w:rsidRPr="00422979">
        <w:rPr>
          <w:color w:val="663300"/>
        </w:rPr>
        <w:t>своими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самыми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мрачными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мыслями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голос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зависимости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кормит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меня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ложью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об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удовольствии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от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порнографии</w:t>
      </w:r>
      <w:proofErr w:type="spellEnd"/>
      <w:r w:rsidRPr="00422979">
        <w:rPr>
          <w:color w:val="663300"/>
        </w:rPr>
        <w:t xml:space="preserve">. </w:t>
      </w:r>
      <w:proofErr w:type="spellStart"/>
      <w:r w:rsidRPr="00422979">
        <w:rPr>
          <w:color w:val="663300"/>
        </w:rPr>
        <w:t>Когда</w:t>
      </w:r>
      <w:proofErr w:type="spellEnd"/>
      <w:r w:rsidRPr="00422979">
        <w:rPr>
          <w:color w:val="663300"/>
        </w:rPr>
        <w:t xml:space="preserve"> я </w:t>
      </w:r>
      <w:proofErr w:type="spellStart"/>
      <w:r w:rsidRPr="00422979">
        <w:rPr>
          <w:color w:val="663300"/>
        </w:rPr>
        <w:t>научился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открыто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делиться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этими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слабостями</w:t>
      </w:r>
      <w:proofErr w:type="spellEnd"/>
      <w:r w:rsidRPr="00422979">
        <w:rPr>
          <w:color w:val="663300"/>
        </w:rPr>
        <w:t xml:space="preserve"> с </w:t>
      </w:r>
      <w:proofErr w:type="spellStart"/>
      <w:r w:rsidRPr="00422979">
        <w:rPr>
          <w:color w:val="663300"/>
        </w:rPr>
        <w:t>другими</w:t>
      </w:r>
      <w:proofErr w:type="spellEnd"/>
      <w:r w:rsidRPr="00422979">
        <w:rPr>
          <w:color w:val="663300"/>
        </w:rPr>
        <w:t xml:space="preserve">, у </w:t>
      </w:r>
      <w:proofErr w:type="spellStart"/>
      <w:r w:rsidRPr="00422979">
        <w:rPr>
          <w:color w:val="663300"/>
        </w:rPr>
        <w:t>меня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появилось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больше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шансов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остаться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трезвым</w:t>
      </w:r>
      <w:proofErr w:type="spellEnd"/>
      <w:r w:rsidRPr="00422979">
        <w:rPr>
          <w:color w:val="663300"/>
        </w:rPr>
        <w:t>.</w:t>
      </w:r>
    </w:p>
    <w:p w14:paraId="1B3120D8" w14:textId="77777777" w:rsidR="00422979" w:rsidRPr="00422979" w:rsidRDefault="00422979">
      <w:pPr>
        <w:pStyle w:val="a3"/>
        <w:spacing w:before="2"/>
        <w:rPr>
          <w:sz w:val="36"/>
          <w:lang w:val="ru-RU"/>
        </w:rPr>
      </w:pPr>
    </w:p>
    <w:p w14:paraId="3CE3A9EA" w14:textId="68FFF604" w:rsidR="00422979" w:rsidRPr="00422979" w:rsidRDefault="00422979" w:rsidP="00422979">
      <w:pPr>
        <w:pStyle w:val="a3"/>
        <w:spacing w:line="360" w:lineRule="auto"/>
        <w:ind w:left="460" w:right="449" w:firstLine="720"/>
        <w:jc w:val="both"/>
        <w:rPr>
          <w:color w:val="663300"/>
        </w:rPr>
      </w:pPr>
      <w:r w:rsidRPr="00422979">
        <w:rPr>
          <w:color w:val="663300"/>
        </w:rPr>
        <w:t xml:space="preserve">Однако, даже используя инструменты подотчетности и серьезные шаги на пути к выздоровлению, я иногда срывался. Это было до того, как я начал по-настоящему осознавать, какую роль играет голос зависимости. Поэтому мне пришлось научиться </w:t>
      </w:r>
      <w:r w:rsidRPr="00422979">
        <w:rPr>
          <w:color w:val="663300"/>
        </w:rPr>
        <w:t>понимать, что</w:t>
      </w:r>
      <w:r w:rsidRPr="00422979">
        <w:rPr>
          <w:color w:val="663300"/>
        </w:rPr>
        <w:t xml:space="preserve"> </w:t>
      </w:r>
      <w:r w:rsidRPr="00422979">
        <w:rPr>
          <w:color w:val="663300"/>
        </w:rPr>
        <w:t>срыв это</w:t>
      </w:r>
      <w:r w:rsidRPr="00422979">
        <w:rPr>
          <w:color w:val="663300"/>
        </w:rPr>
        <w:t xml:space="preserve"> шаг назад, промах, но не обязательно возврат к началу.</w:t>
      </w:r>
    </w:p>
    <w:p w14:paraId="5FAF72E4" w14:textId="77777777" w:rsidR="00BC06A0" w:rsidRPr="00422979" w:rsidRDefault="00BC06A0">
      <w:pPr>
        <w:pStyle w:val="a3"/>
        <w:rPr>
          <w:sz w:val="36"/>
          <w:lang w:val="ru-RU"/>
        </w:rPr>
      </w:pPr>
    </w:p>
    <w:p w14:paraId="66F3492E" w14:textId="7CABBEDA" w:rsidR="00422979" w:rsidRPr="00422979" w:rsidRDefault="00422979" w:rsidP="00422979">
      <w:pPr>
        <w:pStyle w:val="a3"/>
        <w:spacing w:line="360" w:lineRule="auto"/>
        <w:ind w:left="460" w:right="449" w:firstLine="720"/>
        <w:jc w:val="both"/>
        <w:rPr>
          <w:color w:val="663300"/>
          <w:spacing w:val="40"/>
          <w:lang w:val="ru-RU"/>
        </w:rPr>
      </w:pPr>
      <w:r w:rsidRPr="00422979">
        <w:rPr>
          <w:color w:val="663300"/>
        </w:rPr>
        <w:t>Иногда на форуме, когда у людей случается срыв, они говорят: "Все это время потрачено зря". Они как будто говорят: "Я был трезв весь месяц, но в последний день месяца я сорвался. Я мог бы смотреть порно весь месяц. Столько времени потрачено впустую".</w:t>
      </w:r>
      <w:r w:rsidRPr="00422979">
        <w:rPr>
          <w:color w:val="663300"/>
          <w:spacing w:val="40"/>
          <w:lang w:val="ru-RU"/>
        </w:rPr>
        <w:br w:type="page"/>
      </w:r>
    </w:p>
    <w:p w14:paraId="2CF6B9B3" w14:textId="137BBF1F" w:rsidR="00BC06A0" w:rsidRDefault="00422979" w:rsidP="00422979">
      <w:pPr>
        <w:pStyle w:val="a3"/>
        <w:spacing w:line="360" w:lineRule="auto"/>
        <w:ind w:left="460" w:right="449"/>
        <w:jc w:val="both"/>
        <w:rPr>
          <w:color w:val="663300"/>
        </w:rPr>
      </w:pPr>
      <w:r w:rsidRPr="00422979">
        <w:rPr>
          <w:color w:val="663300"/>
        </w:rPr>
        <w:lastRenderedPageBreak/>
        <w:t xml:space="preserve">На самом деле, когда мы оступаемся, нам нужно признать свою неудачу, но в то же время нам нужно признать и наш прогресс. "Я только что провел 45 дней без порно. Я бы хотел, чтобы этого срыва не было, но раньше у меня никогда </w:t>
      </w:r>
      <w:proofErr w:type="spellStart"/>
      <w:r w:rsidRPr="00422979">
        <w:rPr>
          <w:color w:val="663300"/>
        </w:rPr>
        <w:t>не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было</w:t>
      </w:r>
      <w:proofErr w:type="spellEnd"/>
      <w:r w:rsidRPr="00422979">
        <w:rPr>
          <w:color w:val="663300"/>
        </w:rPr>
        <w:t xml:space="preserve"> 45 </w:t>
      </w:r>
      <w:proofErr w:type="spellStart"/>
      <w:r w:rsidRPr="00422979">
        <w:rPr>
          <w:color w:val="663300"/>
        </w:rPr>
        <w:t>дней</w:t>
      </w:r>
      <w:proofErr w:type="spellEnd"/>
      <w:r w:rsidRPr="00422979">
        <w:rPr>
          <w:color w:val="663300"/>
        </w:rPr>
        <w:t>".</w:t>
      </w:r>
    </w:p>
    <w:p w14:paraId="0D5FC110" w14:textId="2D7E2A27" w:rsidR="00422979" w:rsidRDefault="00422979" w:rsidP="00422979">
      <w:pPr>
        <w:pStyle w:val="a3"/>
        <w:spacing w:line="360" w:lineRule="auto"/>
        <w:ind w:left="460" w:right="449"/>
        <w:jc w:val="both"/>
        <w:rPr>
          <w:color w:val="663300"/>
        </w:rPr>
      </w:pPr>
    </w:p>
    <w:p w14:paraId="5ECB9B89" w14:textId="1ED36801" w:rsidR="00422979" w:rsidRPr="00422979" w:rsidRDefault="00422979" w:rsidP="00422979">
      <w:pPr>
        <w:pStyle w:val="a3"/>
        <w:spacing w:line="360" w:lineRule="auto"/>
        <w:ind w:left="460" w:right="451" w:firstLine="720"/>
        <w:jc w:val="both"/>
        <w:rPr>
          <w:color w:val="663300"/>
          <w:lang w:val="ru-RU"/>
        </w:rPr>
      </w:pPr>
      <w:r w:rsidRPr="00422979">
        <w:rPr>
          <w:color w:val="663300"/>
        </w:rPr>
        <w:t xml:space="preserve">Несмотря на все сказанное о срыве, я искренне верю, </w:t>
      </w:r>
      <w:proofErr w:type="gramStart"/>
      <w:r w:rsidRPr="00422979">
        <w:rPr>
          <w:color w:val="663300"/>
        </w:rPr>
        <w:t>что</w:t>
      </w:r>
      <w:proofErr w:type="gramEnd"/>
      <w:r w:rsidRPr="00422979">
        <w:rPr>
          <w:color w:val="663300"/>
        </w:rPr>
        <w:t xml:space="preserve"> если мы сможем распознать </w:t>
      </w:r>
      <w:proofErr w:type="spellStart"/>
      <w:r w:rsidRPr="00422979">
        <w:rPr>
          <w:color w:val="663300"/>
        </w:rPr>
        <w:t>аддиктивный</w:t>
      </w:r>
      <w:proofErr w:type="spellEnd"/>
      <w:r w:rsidRPr="00422979">
        <w:rPr>
          <w:color w:val="663300"/>
        </w:rPr>
        <w:t xml:space="preserve"> голос таким, каков он есть (см. первые две главы), мы останемся трезвыми. </w:t>
      </w:r>
      <w:r w:rsidRPr="00422979">
        <w:rPr>
          <w:color w:val="663300"/>
          <w:lang w:val="ru-RU"/>
        </w:rPr>
        <w:t xml:space="preserve">Если мы сможем напомнить своему </w:t>
      </w:r>
      <w:proofErr w:type="spellStart"/>
      <w:r w:rsidRPr="00422979">
        <w:rPr>
          <w:color w:val="663300"/>
          <w:lang w:val="ru-RU"/>
        </w:rPr>
        <w:t>аддиктивному</w:t>
      </w:r>
      <w:proofErr w:type="spellEnd"/>
      <w:r w:rsidRPr="00422979">
        <w:rPr>
          <w:color w:val="663300"/>
          <w:lang w:val="ru-RU"/>
        </w:rPr>
        <w:t xml:space="preserve"> голосу:</w:t>
      </w:r>
      <w:r>
        <w:rPr>
          <w:color w:val="663300"/>
          <w:lang w:val="ru-RU"/>
        </w:rPr>
        <w:t xml:space="preserve"> </w:t>
      </w:r>
      <w:r w:rsidRPr="00422979">
        <w:rPr>
          <w:color w:val="663300"/>
          <w:lang w:val="ru-RU"/>
        </w:rPr>
        <w:t xml:space="preserve">"Сейчас я никогда не смотрю порно и не мастурбирую", нам не нужно будет беспокоиться о том, что мы сорвёмся. Одним из замечательных инструментов, помогающих нам говорить: "Сейчас я никогда не использую порно и не мастурбирую" </w:t>
      </w:r>
      <w:r>
        <w:rPr>
          <w:color w:val="663300"/>
          <w:lang w:val="ru-RU"/>
        </w:rPr>
        <w:t>– это программное обеспечение</w:t>
      </w:r>
      <w:r w:rsidRPr="00422979">
        <w:rPr>
          <w:color w:val="663300"/>
          <w:lang w:val="ru-RU"/>
        </w:rPr>
        <w:t xml:space="preserve"> для аффирмаций. </w:t>
      </w:r>
      <w:proofErr w:type="spellStart"/>
      <w:r w:rsidRPr="00422979">
        <w:rPr>
          <w:color w:val="663300"/>
        </w:rPr>
        <w:t>Используйте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программу</w:t>
      </w:r>
      <w:proofErr w:type="spellEnd"/>
      <w:r w:rsidRPr="00422979">
        <w:rPr>
          <w:color w:val="663300"/>
        </w:rPr>
        <w:t xml:space="preserve"> 10 </w:t>
      </w:r>
      <w:proofErr w:type="spellStart"/>
      <w:r w:rsidRPr="00422979">
        <w:rPr>
          <w:color w:val="663300"/>
        </w:rPr>
        <w:t>минут</w:t>
      </w:r>
      <w:proofErr w:type="spellEnd"/>
      <w:r w:rsidRPr="00422979">
        <w:rPr>
          <w:color w:val="663300"/>
        </w:rPr>
        <w:t xml:space="preserve"> каждое утро с аффирмацией "Сейчас я никогда не использую порно и не мастурбирую", и эта фраза станет вашей реальностью. О пользе аффирмаций написано немало, и вам, конечно, не обязательно использовать для этого дорогое программное обеспечение. Однако для многих из нас программное обеспечение стало фантастическим инструментом, позволяющим легко и </w:t>
      </w:r>
      <w:proofErr w:type="spellStart"/>
      <w:r w:rsidRPr="00422979">
        <w:rPr>
          <w:color w:val="663300"/>
        </w:rPr>
        <w:t>последовательно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выполнять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аффирмации</w:t>
      </w:r>
      <w:proofErr w:type="spellEnd"/>
      <w:r w:rsidRPr="00422979">
        <w:rPr>
          <w:color w:val="663300"/>
        </w:rPr>
        <w:t>.</w:t>
      </w:r>
    </w:p>
    <w:p w14:paraId="3179AE98" w14:textId="77777777" w:rsidR="00422979" w:rsidRPr="00422979" w:rsidRDefault="00422979" w:rsidP="00422979">
      <w:pPr>
        <w:pStyle w:val="a3"/>
        <w:spacing w:before="1"/>
        <w:rPr>
          <w:sz w:val="36"/>
          <w:lang w:val="ru-RU"/>
        </w:rPr>
      </w:pPr>
    </w:p>
    <w:p w14:paraId="7F88406C" w14:textId="77777777" w:rsidR="00422979" w:rsidRDefault="00422979" w:rsidP="00422979">
      <w:pPr>
        <w:pStyle w:val="a3"/>
        <w:spacing w:line="360" w:lineRule="auto"/>
        <w:ind w:left="460" w:right="449" w:firstLine="720"/>
        <w:jc w:val="both"/>
        <w:rPr>
          <w:color w:val="663300"/>
        </w:rPr>
      </w:pPr>
      <w:r w:rsidRPr="00422979">
        <w:rPr>
          <w:color w:val="663300"/>
        </w:rPr>
        <w:t xml:space="preserve">Как еще мы можем держаться подальше от обрыва? </w:t>
      </w:r>
      <w:r w:rsidRPr="00422979">
        <w:rPr>
          <w:color w:val="663300"/>
          <w:u w:val="single"/>
          <w:lang w:val="ru-RU"/>
        </w:rPr>
        <w:t>Сначала</w:t>
      </w:r>
      <w:r w:rsidRPr="00422979">
        <w:rPr>
          <w:color w:val="663300"/>
          <w:lang w:val="ru-RU"/>
        </w:rPr>
        <w:t xml:space="preserve"> нам нужно поставить знаки рядом с нашими опасными зонами. </w:t>
      </w:r>
      <w:proofErr w:type="spellStart"/>
      <w:r w:rsidRPr="00422979">
        <w:rPr>
          <w:color w:val="663300"/>
        </w:rPr>
        <w:t>Знаки</w:t>
      </w:r>
      <w:proofErr w:type="spellEnd"/>
      <w:r w:rsidRPr="00422979">
        <w:rPr>
          <w:color w:val="663300"/>
        </w:rPr>
        <w:t xml:space="preserve">, </w:t>
      </w:r>
      <w:proofErr w:type="spellStart"/>
      <w:r w:rsidRPr="00422979">
        <w:rPr>
          <w:color w:val="663300"/>
        </w:rPr>
        <w:t>которые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предупреждают</w:t>
      </w:r>
      <w:proofErr w:type="spellEnd"/>
      <w:r w:rsidRPr="00422979">
        <w:rPr>
          <w:color w:val="663300"/>
        </w:rPr>
        <w:t xml:space="preserve"> </w:t>
      </w:r>
      <w:proofErr w:type="spellStart"/>
      <w:r w:rsidRPr="00422979">
        <w:rPr>
          <w:color w:val="663300"/>
        </w:rPr>
        <w:t>нас</w:t>
      </w:r>
      <w:proofErr w:type="spellEnd"/>
      <w:r w:rsidRPr="00422979">
        <w:rPr>
          <w:color w:val="663300"/>
        </w:rPr>
        <w:t xml:space="preserve">, когда мы забредаем на опасную территорию. Одна из 12-шаговых групп использует модель "Три круга". Эти круги расположены один внутри другого, как мишени. Внешний круг предназначен для всего нашего здорового поведения. Внутренний круг предназначен для всех наших </w:t>
      </w:r>
      <w:proofErr w:type="spellStart"/>
      <w:r w:rsidRPr="00422979">
        <w:rPr>
          <w:color w:val="663300"/>
        </w:rPr>
        <w:t>аддиктивных</w:t>
      </w:r>
      <w:proofErr w:type="spellEnd"/>
      <w:r w:rsidRPr="00422979">
        <w:rPr>
          <w:color w:val="663300"/>
        </w:rPr>
        <w:t xml:space="preserve"> действий. </w:t>
      </w:r>
    </w:p>
    <w:p w14:paraId="594D94C2" w14:textId="379C6773" w:rsidR="00422979" w:rsidRDefault="00422979" w:rsidP="00422979">
      <w:pPr>
        <w:pStyle w:val="a3"/>
        <w:spacing w:line="360" w:lineRule="auto"/>
        <w:ind w:left="460" w:right="449"/>
        <w:jc w:val="both"/>
        <w:rPr>
          <w:color w:val="663300"/>
          <w:lang w:val="ru-RU"/>
        </w:rPr>
      </w:pPr>
      <w:r w:rsidRPr="00422979">
        <w:rPr>
          <w:color w:val="663300"/>
          <w:lang w:val="ru-RU"/>
        </w:rPr>
        <w:lastRenderedPageBreak/>
        <w:t>В среднем круге, между внешним и внутренним кругами, мы размещаем наши предупреждающие знаки.</w:t>
      </w:r>
    </w:p>
    <w:p w14:paraId="06396A84" w14:textId="77777777" w:rsidR="00422979" w:rsidRPr="00422979" w:rsidRDefault="00422979" w:rsidP="00422979">
      <w:pPr>
        <w:pStyle w:val="a3"/>
        <w:spacing w:line="360" w:lineRule="auto"/>
        <w:ind w:left="460" w:right="449"/>
        <w:jc w:val="both"/>
        <w:rPr>
          <w:color w:val="663300"/>
          <w:lang w:val="ru-RU"/>
        </w:rPr>
      </w:pPr>
    </w:p>
    <w:p w14:paraId="651D8A1C" w14:textId="288128C6" w:rsidR="00422979" w:rsidRPr="00CB4479" w:rsidRDefault="00422979" w:rsidP="00422979">
      <w:pPr>
        <w:pStyle w:val="a3"/>
        <w:spacing w:line="360" w:lineRule="auto"/>
        <w:ind w:left="460" w:right="450" w:firstLine="720"/>
        <w:jc w:val="both"/>
        <w:rPr>
          <w:color w:val="663300"/>
          <w:lang w:val="ru-RU"/>
        </w:rPr>
      </w:pPr>
      <w:r w:rsidRPr="00422979">
        <w:rPr>
          <w:color w:val="663300"/>
        </w:rPr>
        <w:t xml:space="preserve">В среднем круге мы группируем все виды поведения или даже ситуации, которые являются шагами на нашем пути к обрыву. Для меня онлайн-игры — это ОГРОМНЫЙ предупреждающий знак в моем среднем круге. </w:t>
      </w:r>
      <w:r w:rsidRPr="00422979">
        <w:rPr>
          <w:color w:val="663300"/>
          <w:u w:val="single"/>
          <w:lang w:val="ru-RU"/>
        </w:rPr>
        <w:t>Поэтому</w:t>
      </w:r>
      <w:r w:rsidRPr="00422979">
        <w:rPr>
          <w:color w:val="663300"/>
          <w:lang w:val="ru-RU"/>
        </w:rPr>
        <w:t xml:space="preserve">, когда я обнаруживал, что играю даже в самые невинные онлайн-игры, мне </w:t>
      </w:r>
      <w:r w:rsidR="00CB4479">
        <w:rPr>
          <w:color w:val="663300"/>
          <w:lang w:val="ru-RU"/>
        </w:rPr>
        <w:t>нужно было собраться</w:t>
      </w:r>
      <w:r w:rsidRPr="00422979">
        <w:rPr>
          <w:color w:val="663300"/>
          <w:lang w:val="ru-RU"/>
        </w:rPr>
        <w:t xml:space="preserve">, </w:t>
      </w:r>
      <w:r w:rsidR="00CB4479">
        <w:rPr>
          <w:color w:val="663300"/>
          <w:lang w:val="ru-RU"/>
        </w:rPr>
        <w:t>взять</w:t>
      </w:r>
      <w:r w:rsidRPr="00422979">
        <w:rPr>
          <w:color w:val="663300"/>
          <w:lang w:val="ru-RU"/>
        </w:rPr>
        <w:t xml:space="preserve"> на себя ответственность и </w:t>
      </w:r>
      <w:r w:rsidR="00CB4479">
        <w:rPr>
          <w:color w:val="663300"/>
          <w:lang w:val="ru-RU"/>
        </w:rPr>
        <w:t>вернуться</w:t>
      </w:r>
      <w:r w:rsidRPr="00422979">
        <w:rPr>
          <w:color w:val="663300"/>
          <w:lang w:val="ru-RU"/>
        </w:rPr>
        <w:t xml:space="preserve"> в свой внешний круг. </w:t>
      </w:r>
      <w:r w:rsidRPr="00CB4479">
        <w:rPr>
          <w:color w:val="663300"/>
          <w:lang w:val="ru-RU"/>
        </w:rPr>
        <w:t xml:space="preserve">Из прошлого опыта я знаю, что, когда я играю в онлайн-игру, это лишь вопрос времени, когда я начну искать </w:t>
      </w:r>
      <w:r w:rsidR="00CB4479">
        <w:rPr>
          <w:color w:val="663300"/>
          <w:lang w:val="ru-RU"/>
        </w:rPr>
        <w:t>порнографию.</w:t>
      </w:r>
    </w:p>
    <w:p w14:paraId="734885E2" w14:textId="77777777" w:rsidR="00422979" w:rsidRPr="00422979" w:rsidRDefault="00422979" w:rsidP="00422979">
      <w:pPr>
        <w:pStyle w:val="a3"/>
        <w:spacing w:before="10"/>
        <w:rPr>
          <w:sz w:val="35"/>
          <w:lang w:val="ru-RU"/>
        </w:rPr>
      </w:pPr>
    </w:p>
    <w:p w14:paraId="5C23DB81" w14:textId="15C70F29" w:rsidR="00422979" w:rsidRPr="00CB4479" w:rsidRDefault="00CB4479" w:rsidP="00CB4479">
      <w:pPr>
        <w:pStyle w:val="a3"/>
        <w:spacing w:line="360" w:lineRule="auto"/>
        <w:ind w:left="460" w:right="450" w:firstLine="720"/>
        <w:jc w:val="both"/>
        <w:rPr>
          <w:color w:val="663300"/>
        </w:rPr>
      </w:pPr>
      <w:r w:rsidRPr="00CB4479">
        <w:rPr>
          <w:color w:val="663300"/>
        </w:rPr>
        <w:t>В каком-то смысле командировки тоже входят в мой средний круг. Я знаю, что не могу контролировать, поеду ли я в командировку или нет; однако я знаю, что они все еще токсичны для меня. И для меня не имеет значения, будет ли командировка длиться всего несколько дней или несколько недель, в какой-то момент, обычно в последние день или два, я всерьез захочу сорваться. Поэтому вместе с женой (если вы не женаты, советую вам найти другого партнера по подотчетности) я принимаю некоторые меры предосторожности. Некоторые из них могут быть экстремальными, но я понял, что если я не приму серьезных мер, то вполне возможно, что в поездке я столкнусь с искушениями, которым не смогу противостоять.</w:t>
      </w:r>
    </w:p>
    <w:p w14:paraId="0544494B" w14:textId="226969AF" w:rsidR="00BC06A0" w:rsidRPr="00031D33" w:rsidRDefault="004335AE" w:rsidP="00031D33">
      <w:pPr>
        <w:rPr>
          <w:color w:val="663300"/>
          <w:sz w:val="24"/>
          <w:szCs w:val="24"/>
          <w:lang w:val="ru-RU"/>
        </w:rPr>
      </w:pPr>
      <w:r w:rsidRPr="00CB4479">
        <w:rPr>
          <w:color w:val="663300"/>
          <w:lang w:val="ru-RU"/>
        </w:rPr>
        <w:br w:type="page"/>
      </w:r>
    </w:p>
    <w:p w14:paraId="0A6F48D9" w14:textId="69474540" w:rsidR="00CB4479" w:rsidRPr="00CB4479" w:rsidRDefault="00CB4479" w:rsidP="00CB4479">
      <w:pPr>
        <w:pStyle w:val="a3"/>
        <w:spacing w:line="360" w:lineRule="auto"/>
        <w:ind w:left="459" w:right="459"/>
        <w:jc w:val="both"/>
        <w:rPr>
          <w:color w:val="663300"/>
          <w:lang w:val="ru-RU"/>
        </w:rPr>
      </w:pPr>
      <w:r w:rsidRPr="00CB4479">
        <w:rPr>
          <w:color w:val="663300"/>
          <w:lang w:val="ru-RU"/>
        </w:rPr>
        <w:lastRenderedPageBreak/>
        <w:t>Недавно я разместил на форуме план действий для десятидневной деловой поездки. Вот что я написал:</w:t>
      </w:r>
    </w:p>
    <w:p w14:paraId="01F7A329" w14:textId="77777777" w:rsidR="00BC06A0" w:rsidRPr="00CB4479" w:rsidRDefault="00BC06A0">
      <w:pPr>
        <w:pStyle w:val="a3"/>
        <w:spacing w:before="7"/>
        <w:rPr>
          <w:sz w:val="35"/>
          <w:lang w:val="ru-RU"/>
        </w:rPr>
      </w:pPr>
    </w:p>
    <w:p w14:paraId="3AA6ABB8" w14:textId="14E1173A" w:rsidR="00BC06A0" w:rsidRPr="00CB4479" w:rsidRDefault="00CB4479" w:rsidP="00CB4479">
      <w:pPr>
        <w:pStyle w:val="a3"/>
        <w:spacing w:line="360" w:lineRule="auto"/>
        <w:ind w:left="460" w:right="543"/>
        <w:rPr>
          <w:rFonts w:ascii="Arial" w:hAnsi="Arial" w:cs="Arial"/>
          <w:bCs/>
          <w:color w:val="663300"/>
        </w:rPr>
      </w:pPr>
      <w:r w:rsidRPr="00CB4479">
        <w:rPr>
          <w:rFonts w:ascii="Arial" w:hAnsi="Arial" w:cs="Arial"/>
          <w:b/>
          <w:color w:val="663300"/>
        </w:rPr>
        <w:t xml:space="preserve">Компьютер: </w:t>
      </w:r>
      <w:r w:rsidRPr="00CB4479">
        <w:rPr>
          <w:rFonts w:ascii="Arial" w:hAnsi="Arial" w:cs="Arial"/>
          <w:bCs/>
          <w:color w:val="663300"/>
        </w:rPr>
        <w:t>Я возьму с собой ноутбук, но мы с женой настроим на нем фильтр, чтобы иметь доступ только к нескольким сайтам, которые мне понадобятся, включая форум поддержки. На ноутбуке также установлен Covenant Eyes, и он будет отправлять отчеты моей жене и еще одному партнеру по подотчетности.</w:t>
      </w:r>
    </w:p>
    <w:p w14:paraId="1A44B728" w14:textId="77777777" w:rsidR="00CB4479" w:rsidRPr="00CB4479" w:rsidRDefault="00CB4479">
      <w:pPr>
        <w:pStyle w:val="a3"/>
        <w:spacing w:before="9"/>
        <w:rPr>
          <w:rFonts w:ascii="Arial"/>
          <w:sz w:val="35"/>
          <w:lang w:val="ru-RU"/>
        </w:rPr>
      </w:pPr>
    </w:p>
    <w:p w14:paraId="329F7A0F" w14:textId="0B6BCEFC" w:rsidR="00CB4479" w:rsidRPr="00CB4479" w:rsidRDefault="00CB4479" w:rsidP="00CB4479">
      <w:pPr>
        <w:pStyle w:val="a3"/>
        <w:spacing w:line="360" w:lineRule="auto"/>
        <w:ind w:left="460" w:right="543"/>
        <w:rPr>
          <w:rFonts w:ascii="Arial" w:hAnsi="Arial" w:cs="Arial"/>
          <w:b/>
          <w:color w:val="663300"/>
        </w:rPr>
      </w:pPr>
      <w:r w:rsidRPr="00CB4479">
        <w:rPr>
          <w:rFonts w:ascii="Arial" w:hAnsi="Arial" w:cs="Arial"/>
          <w:b/>
          <w:color w:val="663300"/>
        </w:rPr>
        <w:t xml:space="preserve">Телевизор: </w:t>
      </w:r>
      <w:r w:rsidRPr="00CB4479">
        <w:rPr>
          <w:rFonts w:ascii="Arial" w:hAnsi="Arial" w:cs="Arial"/>
          <w:bCs/>
          <w:color w:val="663300"/>
        </w:rPr>
        <w:t>Я попрошу убрать телевизор из моей комнаты, когда приеду. Я проконсультировался с администрацией отеля, и у них нет никаких проблем с этим. (Если будет нужно, я могу смотреть несколько любимых передач на телевизоре, установленном над беговыми дорожками в тренажерном зале, - по крайней мере, так я смогу смотреть телевизор на людях и заниматься спортом).</w:t>
      </w:r>
    </w:p>
    <w:p w14:paraId="41F05364" w14:textId="77777777" w:rsidR="00CB4479" w:rsidRPr="00CB4479" w:rsidRDefault="00CB4479">
      <w:pPr>
        <w:spacing w:line="360" w:lineRule="auto"/>
        <w:rPr>
          <w:rFonts w:ascii="Arial"/>
          <w:lang w:val="ru-RU"/>
        </w:rPr>
      </w:pPr>
    </w:p>
    <w:p w14:paraId="2B1A6465" w14:textId="054CB111" w:rsidR="00CB4479" w:rsidRPr="00CB4479" w:rsidRDefault="00CB4479" w:rsidP="00CB4479">
      <w:pPr>
        <w:spacing w:before="71"/>
        <w:ind w:left="460"/>
        <w:jc w:val="both"/>
        <w:rPr>
          <w:rFonts w:ascii="Arial" w:hAnsi="Arial" w:cs="Arial"/>
          <w:sz w:val="24"/>
          <w:lang w:val="ru-RU"/>
        </w:rPr>
      </w:pPr>
      <w:r w:rsidRPr="00CB4479">
        <w:rPr>
          <w:rFonts w:ascii="Arial" w:hAnsi="Arial" w:cs="Arial"/>
          <w:b/>
          <w:color w:val="663300"/>
          <w:sz w:val="24"/>
          <w:lang w:val="ru-RU"/>
        </w:rPr>
        <w:t>Упражнения</w:t>
      </w:r>
      <w:r w:rsidRPr="00CB4479">
        <w:rPr>
          <w:rFonts w:ascii="Arial" w:hAnsi="Arial" w:cs="Arial"/>
          <w:b/>
          <w:color w:val="663300"/>
          <w:sz w:val="24"/>
        </w:rPr>
        <w:t>:</w:t>
      </w:r>
      <w:r w:rsidRPr="00CB4479">
        <w:rPr>
          <w:rFonts w:ascii="Arial" w:hAnsi="Arial" w:cs="Arial"/>
          <w:b/>
          <w:color w:val="663300"/>
          <w:spacing w:val="-4"/>
          <w:sz w:val="24"/>
        </w:rPr>
        <w:t xml:space="preserve"> </w:t>
      </w:r>
      <w:r w:rsidRPr="00CB4479">
        <w:rPr>
          <w:rFonts w:ascii="Arial" w:hAnsi="Arial" w:cs="Arial"/>
          <w:color w:val="663300"/>
          <w:sz w:val="24"/>
          <w:lang w:val="ru-RU"/>
        </w:rPr>
        <w:t>См. выше.</w:t>
      </w:r>
    </w:p>
    <w:p w14:paraId="2E8A5374" w14:textId="77777777" w:rsidR="00CB4479" w:rsidRDefault="00CB4479" w:rsidP="00CB4479">
      <w:pPr>
        <w:pStyle w:val="a3"/>
        <w:rPr>
          <w:rFonts w:ascii="Arial"/>
          <w:sz w:val="26"/>
        </w:rPr>
      </w:pPr>
    </w:p>
    <w:p w14:paraId="0BB05E0A" w14:textId="77777777" w:rsidR="00CB4479" w:rsidRPr="00CB4479" w:rsidRDefault="00CB4479" w:rsidP="00CB4479">
      <w:pPr>
        <w:pStyle w:val="a3"/>
        <w:spacing w:before="9"/>
        <w:rPr>
          <w:rFonts w:ascii="Arial"/>
          <w:sz w:val="21"/>
          <w:lang w:val="ru-RU"/>
        </w:rPr>
      </w:pPr>
    </w:p>
    <w:p w14:paraId="3FA308AE" w14:textId="2BB84CF9" w:rsidR="00CB4479" w:rsidRPr="00CB4479" w:rsidRDefault="00CB4479" w:rsidP="00CB4479">
      <w:pPr>
        <w:pStyle w:val="a3"/>
        <w:spacing w:line="360" w:lineRule="auto"/>
        <w:ind w:left="460" w:right="543"/>
        <w:rPr>
          <w:rFonts w:ascii="Arial" w:hAnsi="Arial" w:cs="Arial"/>
          <w:b/>
          <w:color w:val="663300"/>
        </w:rPr>
      </w:pPr>
      <w:r w:rsidRPr="00CB4479">
        <w:rPr>
          <w:rFonts w:ascii="Arial" w:hAnsi="Arial" w:cs="Arial"/>
          <w:b/>
          <w:color w:val="663300"/>
        </w:rPr>
        <w:t>Развлечени</w:t>
      </w:r>
      <w:r w:rsidRPr="00CB4479">
        <w:rPr>
          <w:rFonts w:ascii="Arial" w:hAnsi="Arial" w:cs="Arial"/>
          <w:b/>
          <w:color w:val="663300"/>
        </w:rPr>
        <w:t xml:space="preserve">я: </w:t>
      </w:r>
      <w:r w:rsidRPr="00CB4479">
        <w:rPr>
          <w:rFonts w:ascii="Arial" w:hAnsi="Arial" w:cs="Arial"/>
          <w:bCs/>
          <w:color w:val="663300"/>
        </w:rPr>
        <w:t xml:space="preserve">Почти </w:t>
      </w:r>
      <w:r w:rsidRPr="00CB4479">
        <w:rPr>
          <w:rFonts w:ascii="Arial" w:hAnsi="Arial" w:cs="Arial"/>
          <w:bCs/>
          <w:color w:val="663300"/>
        </w:rPr>
        <w:t>на каждый вечер поездки у меня запланированы мероприятия с друзьями, которые поддерживают мое выздоровление, следующие выходные я проведу с близким родственником и его детьми. Я также посмотрю игру NBA с другом.</w:t>
      </w:r>
    </w:p>
    <w:p w14:paraId="40D33063" w14:textId="77777777" w:rsidR="00CB4479" w:rsidRPr="00CB4479" w:rsidRDefault="00CB4479">
      <w:pPr>
        <w:spacing w:line="360" w:lineRule="auto"/>
        <w:rPr>
          <w:rFonts w:ascii="Arial"/>
          <w:lang w:val="ru-RU"/>
        </w:rPr>
      </w:pPr>
    </w:p>
    <w:p w14:paraId="6E7C3853" w14:textId="3FC77C51" w:rsidR="00BC06A0" w:rsidRDefault="00CB4479" w:rsidP="00CB4479">
      <w:pPr>
        <w:pStyle w:val="a3"/>
        <w:spacing w:line="360" w:lineRule="auto"/>
        <w:ind w:left="460" w:right="543"/>
        <w:rPr>
          <w:rFonts w:ascii="Arial" w:hAnsi="Arial" w:cs="Arial"/>
          <w:bCs/>
          <w:color w:val="663300"/>
        </w:rPr>
      </w:pPr>
      <w:r w:rsidRPr="00CB4479">
        <w:rPr>
          <w:rFonts w:ascii="Arial" w:hAnsi="Arial" w:cs="Arial"/>
          <w:b/>
          <w:color w:val="663300"/>
        </w:rPr>
        <w:t xml:space="preserve">Духовность: </w:t>
      </w:r>
      <w:r w:rsidRPr="00CB4479">
        <w:rPr>
          <w:rFonts w:ascii="Arial" w:hAnsi="Arial" w:cs="Arial"/>
          <w:bCs/>
          <w:color w:val="663300"/>
        </w:rPr>
        <w:t xml:space="preserve">Я буду каждый день читать духовные тексты и каждый день молиться. Я планирую придерживаться своего обычного времени пробуждения - 5 часов </w:t>
      </w:r>
      <w:proofErr w:type="spellStart"/>
      <w:r w:rsidRPr="00CB4479">
        <w:rPr>
          <w:rFonts w:ascii="Arial" w:hAnsi="Arial" w:cs="Arial"/>
          <w:bCs/>
          <w:color w:val="663300"/>
        </w:rPr>
        <w:t>утра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в </w:t>
      </w:r>
      <w:proofErr w:type="spellStart"/>
      <w:r w:rsidRPr="00CB4479">
        <w:rPr>
          <w:rFonts w:ascii="Arial" w:hAnsi="Arial" w:cs="Arial"/>
          <w:bCs/>
          <w:color w:val="663300"/>
        </w:rPr>
        <w:t>будние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дни</w:t>
      </w:r>
      <w:proofErr w:type="spellEnd"/>
      <w:r w:rsidRPr="00CB4479">
        <w:rPr>
          <w:rFonts w:ascii="Arial" w:hAnsi="Arial" w:cs="Arial"/>
          <w:bCs/>
          <w:color w:val="663300"/>
        </w:rPr>
        <w:t>.</w:t>
      </w:r>
    </w:p>
    <w:p w14:paraId="62F9158D" w14:textId="77777777" w:rsidR="00CB4479" w:rsidRPr="00CB4479" w:rsidRDefault="00CB4479" w:rsidP="00CB4479">
      <w:pPr>
        <w:pStyle w:val="a3"/>
        <w:spacing w:line="360" w:lineRule="auto"/>
        <w:ind w:left="460" w:right="543"/>
        <w:rPr>
          <w:rFonts w:ascii="Arial" w:hAnsi="Arial" w:cs="Arial"/>
          <w:b/>
          <w:color w:val="663300"/>
        </w:rPr>
      </w:pPr>
    </w:p>
    <w:p w14:paraId="1D2185CD" w14:textId="41081CFD" w:rsidR="00CB4479" w:rsidRDefault="00CB4479">
      <w:pPr>
        <w:pStyle w:val="a3"/>
        <w:spacing w:before="2"/>
        <w:rPr>
          <w:rFonts w:ascii="Arial"/>
          <w:sz w:val="35"/>
          <w:lang w:val="ru-RU"/>
        </w:rPr>
      </w:pPr>
    </w:p>
    <w:p w14:paraId="6F4CFB83" w14:textId="7759B61D" w:rsidR="00031D33" w:rsidRDefault="00031D33">
      <w:pPr>
        <w:pStyle w:val="a3"/>
        <w:spacing w:before="2"/>
        <w:rPr>
          <w:rFonts w:ascii="Arial"/>
          <w:sz w:val="35"/>
          <w:lang w:val="ru-RU"/>
        </w:rPr>
      </w:pPr>
    </w:p>
    <w:p w14:paraId="47AC7B88" w14:textId="77777777" w:rsidR="00031D33" w:rsidRPr="00CB4479" w:rsidRDefault="00031D33">
      <w:pPr>
        <w:pStyle w:val="a3"/>
        <w:spacing w:before="2"/>
        <w:rPr>
          <w:rFonts w:ascii="Arial"/>
          <w:sz w:val="35"/>
          <w:lang w:val="ru-RU"/>
        </w:rPr>
      </w:pPr>
    </w:p>
    <w:p w14:paraId="73CA3FFB" w14:textId="2E14781A" w:rsidR="00BC06A0" w:rsidRPr="00CB4479" w:rsidRDefault="00CB4479" w:rsidP="00CB4479">
      <w:pPr>
        <w:pStyle w:val="a3"/>
        <w:spacing w:line="360" w:lineRule="auto"/>
        <w:ind w:left="460" w:right="497"/>
        <w:rPr>
          <w:rFonts w:ascii="Arial" w:hAnsi="Arial" w:cs="Arial"/>
          <w:b/>
          <w:color w:val="663300"/>
        </w:rPr>
      </w:pPr>
      <w:proofErr w:type="spellStart"/>
      <w:r w:rsidRPr="00CB4479">
        <w:rPr>
          <w:rFonts w:ascii="Arial" w:hAnsi="Arial" w:cs="Arial"/>
          <w:b/>
          <w:color w:val="663300"/>
        </w:rPr>
        <w:lastRenderedPageBreak/>
        <w:t>Семья</w:t>
      </w:r>
      <w:proofErr w:type="spellEnd"/>
      <w:r w:rsidRPr="00CB4479">
        <w:rPr>
          <w:rFonts w:ascii="Arial" w:hAnsi="Arial" w:cs="Arial"/>
          <w:b/>
          <w:color w:val="663300"/>
        </w:rPr>
        <w:t xml:space="preserve">: </w:t>
      </w:r>
      <w:r w:rsidRPr="00CB4479">
        <w:rPr>
          <w:rFonts w:ascii="Arial" w:hAnsi="Arial" w:cs="Arial"/>
          <w:bCs/>
          <w:color w:val="663300"/>
        </w:rPr>
        <w:t xml:space="preserve">Я </w:t>
      </w:r>
      <w:proofErr w:type="spellStart"/>
      <w:r w:rsidRPr="00CB4479">
        <w:rPr>
          <w:rFonts w:ascii="Arial" w:hAnsi="Arial" w:cs="Arial"/>
          <w:bCs/>
          <w:color w:val="663300"/>
        </w:rPr>
        <w:t>буду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звонить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домой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каждый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день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. Я </w:t>
      </w:r>
      <w:proofErr w:type="spellStart"/>
      <w:r w:rsidRPr="00CB4479">
        <w:rPr>
          <w:rFonts w:ascii="Arial" w:hAnsi="Arial" w:cs="Arial"/>
          <w:bCs/>
          <w:color w:val="663300"/>
        </w:rPr>
        <w:t>отправлю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несколько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почтовых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открыток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своим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детям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и </w:t>
      </w:r>
      <w:proofErr w:type="spellStart"/>
      <w:r w:rsidRPr="00CB4479">
        <w:rPr>
          <w:rFonts w:ascii="Arial" w:hAnsi="Arial" w:cs="Arial"/>
          <w:bCs/>
          <w:color w:val="663300"/>
        </w:rPr>
        <w:t>напишу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письмо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своим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родителям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. Я </w:t>
      </w:r>
      <w:proofErr w:type="spellStart"/>
      <w:r w:rsidRPr="00CB4479">
        <w:rPr>
          <w:rFonts w:ascii="Arial" w:hAnsi="Arial" w:cs="Arial"/>
          <w:bCs/>
          <w:color w:val="663300"/>
        </w:rPr>
        <w:t>также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буду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сообщать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жене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о </w:t>
      </w:r>
      <w:proofErr w:type="spellStart"/>
      <w:r w:rsidRPr="00CB4479">
        <w:rPr>
          <w:rFonts w:ascii="Arial" w:hAnsi="Arial" w:cs="Arial"/>
          <w:bCs/>
          <w:color w:val="663300"/>
        </w:rPr>
        <w:t>любом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опасном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поведении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. Я </w:t>
      </w:r>
      <w:proofErr w:type="spellStart"/>
      <w:r w:rsidRPr="00CB4479">
        <w:rPr>
          <w:rFonts w:ascii="Arial" w:hAnsi="Arial" w:cs="Arial"/>
          <w:bCs/>
          <w:color w:val="663300"/>
        </w:rPr>
        <w:t>буду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с </w:t>
      </w:r>
      <w:proofErr w:type="spellStart"/>
      <w:r w:rsidRPr="00CB4479">
        <w:rPr>
          <w:rFonts w:ascii="Arial" w:hAnsi="Arial" w:cs="Arial"/>
          <w:bCs/>
          <w:color w:val="663300"/>
        </w:rPr>
        <w:t>пониманием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относиться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к </w:t>
      </w:r>
      <w:proofErr w:type="spellStart"/>
      <w:r w:rsidRPr="00CB4479">
        <w:rPr>
          <w:rFonts w:ascii="Arial" w:hAnsi="Arial" w:cs="Arial"/>
          <w:bCs/>
          <w:color w:val="663300"/>
        </w:rPr>
        <w:t>огромному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бремени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, </w:t>
      </w:r>
      <w:proofErr w:type="spellStart"/>
      <w:r w:rsidRPr="00CB4479">
        <w:rPr>
          <w:rFonts w:ascii="Arial" w:hAnsi="Arial" w:cs="Arial"/>
          <w:bCs/>
          <w:color w:val="663300"/>
        </w:rPr>
        <w:t>которое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моя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поездка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возлагает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на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жену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, </w:t>
      </w:r>
      <w:proofErr w:type="spellStart"/>
      <w:r w:rsidRPr="00CB4479">
        <w:rPr>
          <w:rFonts w:ascii="Arial" w:hAnsi="Arial" w:cs="Arial"/>
          <w:bCs/>
          <w:color w:val="663300"/>
        </w:rPr>
        <w:t>ведь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она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одна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</w:t>
      </w:r>
      <w:proofErr w:type="spellStart"/>
      <w:r w:rsidRPr="00CB4479">
        <w:rPr>
          <w:rFonts w:ascii="Arial" w:hAnsi="Arial" w:cs="Arial"/>
          <w:bCs/>
          <w:color w:val="663300"/>
        </w:rPr>
        <w:t>справляется</w:t>
      </w:r>
      <w:proofErr w:type="spellEnd"/>
      <w:r w:rsidRPr="00CB4479">
        <w:rPr>
          <w:rFonts w:ascii="Arial" w:hAnsi="Arial" w:cs="Arial"/>
          <w:bCs/>
          <w:color w:val="663300"/>
        </w:rPr>
        <w:t xml:space="preserve"> с </w:t>
      </w:r>
      <w:proofErr w:type="spellStart"/>
      <w:r w:rsidRPr="00CB4479">
        <w:rPr>
          <w:rFonts w:ascii="Arial" w:hAnsi="Arial" w:cs="Arial"/>
          <w:bCs/>
          <w:color w:val="663300"/>
        </w:rPr>
        <w:t>детьми</w:t>
      </w:r>
      <w:proofErr w:type="spellEnd"/>
      <w:r w:rsidRPr="00CB4479">
        <w:rPr>
          <w:rFonts w:ascii="Arial" w:hAnsi="Arial" w:cs="Arial"/>
          <w:bCs/>
          <w:color w:val="663300"/>
        </w:rPr>
        <w:t>.</w:t>
      </w:r>
    </w:p>
    <w:p w14:paraId="62505675" w14:textId="77777777" w:rsidR="00CB4479" w:rsidRPr="00CB4479" w:rsidRDefault="00CB4479">
      <w:pPr>
        <w:pStyle w:val="a3"/>
        <w:spacing w:before="5"/>
        <w:rPr>
          <w:rFonts w:ascii="Arial"/>
          <w:sz w:val="35"/>
          <w:lang w:val="ru-RU"/>
        </w:rPr>
      </w:pPr>
    </w:p>
    <w:p w14:paraId="37977044" w14:textId="5F48DFEB" w:rsidR="00BC06A0" w:rsidRPr="00CB4479" w:rsidRDefault="00CB4479" w:rsidP="00CB4479">
      <w:pPr>
        <w:pStyle w:val="a3"/>
        <w:spacing w:line="360" w:lineRule="auto"/>
        <w:ind w:left="460" w:right="497"/>
        <w:rPr>
          <w:rFonts w:ascii="Arial" w:hAnsi="Arial" w:cs="Arial"/>
          <w:b/>
          <w:color w:val="663300"/>
        </w:rPr>
      </w:pPr>
      <w:r w:rsidRPr="00CB4479">
        <w:rPr>
          <w:rFonts w:ascii="Arial" w:hAnsi="Arial" w:cs="Arial"/>
          <w:b/>
          <w:color w:val="663300"/>
        </w:rPr>
        <w:t xml:space="preserve">Работа: </w:t>
      </w:r>
      <w:r w:rsidRPr="00CB4479">
        <w:rPr>
          <w:rFonts w:ascii="Arial" w:hAnsi="Arial" w:cs="Arial"/>
          <w:bCs/>
          <w:color w:val="663300"/>
        </w:rPr>
        <w:t>Вся моя поездка связана с работой, а суббота - выходной, но у меня будет несколько важных обязанностей, которые не исчезнут только потому, что я в этой поездке. Каждый день недели я буду делать что-то, связанное с моими обычными рабочими обязанностями.</w:t>
      </w:r>
    </w:p>
    <w:p w14:paraId="09C31F4E" w14:textId="77777777" w:rsidR="00CB4479" w:rsidRPr="00CB4479" w:rsidRDefault="00CB4479">
      <w:pPr>
        <w:pStyle w:val="a3"/>
        <w:spacing w:before="10"/>
        <w:rPr>
          <w:rFonts w:ascii="Arial"/>
          <w:sz w:val="35"/>
          <w:lang w:val="ru-RU"/>
        </w:rPr>
      </w:pPr>
    </w:p>
    <w:p w14:paraId="616DD9D9" w14:textId="65883BB1" w:rsidR="00BC06A0" w:rsidRPr="009D5D05" w:rsidRDefault="009D5D05" w:rsidP="009D5D05">
      <w:pPr>
        <w:pStyle w:val="a3"/>
        <w:spacing w:line="360" w:lineRule="auto"/>
        <w:ind w:left="460" w:right="497"/>
        <w:rPr>
          <w:rFonts w:ascii="Arial" w:hAnsi="Arial" w:cs="Arial"/>
          <w:b/>
          <w:color w:val="663300"/>
        </w:rPr>
      </w:pPr>
      <w:r w:rsidRPr="009D5D05">
        <w:rPr>
          <w:rFonts w:ascii="Arial" w:hAnsi="Arial" w:cs="Arial"/>
          <w:b/>
          <w:color w:val="663300"/>
          <w:lang w:val="ru-RU"/>
        </w:rPr>
        <w:t>Телефон</w:t>
      </w:r>
      <w:r>
        <w:rPr>
          <w:rFonts w:ascii="Arial" w:hAnsi="Arial" w:cs="Arial"/>
          <w:b/>
          <w:color w:val="663300"/>
          <w:lang w:val="ru-RU"/>
        </w:rPr>
        <w:t xml:space="preserve">: </w:t>
      </w:r>
      <w:r w:rsidRPr="009D5D05">
        <w:rPr>
          <w:rFonts w:ascii="Arial" w:hAnsi="Arial" w:cs="Arial"/>
          <w:bCs/>
          <w:color w:val="663300"/>
          <w:lang w:val="ru-RU"/>
        </w:rPr>
        <w:t xml:space="preserve">Помимо </w:t>
      </w:r>
      <w:r w:rsidRPr="009D5D05">
        <w:rPr>
          <w:rFonts w:ascii="Arial" w:hAnsi="Arial" w:cs="Arial"/>
          <w:bCs/>
          <w:color w:val="663300"/>
          <w:lang w:val="ru-RU"/>
        </w:rPr>
        <w:t xml:space="preserve">звонков домой, я буду звонить своему партнеру по подотчетности каждое утро, прежде чем начать свой день. </w:t>
      </w:r>
      <w:proofErr w:type="spellStart"/>
      <w:r w:rsidRPr="009D5D05">
        <w:rPr>
          <w:rFonts w:ascii="Arial" w:hAnsi="Arial" w:cs="Arial"/>
          <w:bCs/>
          <w:color w:val="663300"/>
        </w:rPr>
        <w:t>Вместе</w:t>
      </w:r>
      <w:proofErr w:type="spellEnd"/>
      <w:r w:rsidRPr="009D5D05">
        <w:rPr>
          <w:rFonts w:ascii="Arial" w:hAnsi="Arial" w:cs="Arial"/>
          <w:bCs/>
          <w:color w:val="663300"/>
        </w:rPr>
        <w:t xml:space="preserve"> с </w:t>
      </w:r>
      <w:proofErr w:type="spellStart"/>
      <w:r w:rsidRPr="009D5D05">
        <w:rPr>
          <w:rFonts w:ascii="Arial" w:hAnsi="Arial" w:cs="Arial"/>
          <w:bCs/>
          <w:color w:val="663300"/>
        </w:rPr>
        <w:t>ним</w:t>
      </w:r>
      <w:proofErr w:type="spellEnd"/>
      <w:r w:rsidRPr="009D5D05">
        <w:rPr>
          <w:rFonts w:ascii="Arial" w:hAnsi="Arial" w:cs="Arial"/>
          <w:bCs/>
          <w:color w:val="663300"/>
        </w:rPr>
        <w:t xml:space="preserve"> я буду работать над своим выздоровлением и обращаться за советом по поводу трудностей, которые могут возникнуть.</w:t>
      </w:r>
    </w:p>
    <w:p w14:paraId="6EB36B3E" w14:textId="77777777" w:rsidR="009D5D05" w:rsidRPr="009D5D05" w:rsidRDefault="009D5D05">
      <w:pPr>
        <w:pStyle w:val="a3"/>
        <w:rPr>
          <w:rFonts w:ascii="Arial"/>
          <w:sz w:val="36"/>
          <w:lang w:val="ru-RU"/>
        </w:rPr>
      </w:pPr>
    </w:p>
    <w:p w14:paraId="01E0D6B5" w14:textId="77777777" w:rsidR="009D5D05" w:rsidRDefault="009D5D05" w:rsidP="009D5D05">
      <w:pPr>
        <w:pStyle w:val="a3"/>
        <w:spacing w:line="360" w:lineRule="auto"/>
        <w:ind w:left="460" w:right="497"/>
        <w:rPr>
          <w:rFonts w:ascii="Arial" w:hAnsi="Arial" w:cs="Arial"/>
          <w:bCs/>
          <w:color w:val="663300"/>
          <w:lang w:val="ru-RU"/>
        </w:rPr>
      </w:pPr>
      <w:r w:rsidRPr="009D5D05">
        <w:rPr>
          <w:rFonts w:ascii="Arial" w:hAnsi="Arial" w:cs="Arial"/>
          <w:b/>
          <w:color w:val="663300"/>
          <w:lang w:val="ru-RU"/>
        </w:rPr>
        <w:t xml:space="preserve">Сон: </w:t>
      </w:r>
      <w:r w:rsidRPr="009D5D05">
        <w:rPr>
          <w:rFonts w:ascii="Arial" w:hAnsi="Arial" w:cs="Arial"/>
          <w:bCs/>
          <w:color w:val="663300"/>
          <w:lang w:val="ru-RU"/>
        </w:rPr>
        <w:t>Я буду принимать мелатонин, который поможет мне заснуть. Если я не смогу заснуть, я буду праздновать тот факт, что, несмотря на бессонницу и одиночество, я остаюсь трезвым.</w:t>
      </w:r>
    </w:p>
    <w:p w14:paraId="74715969" w14:textId="77777777" w:rsidR="00BC06A0" w:rsidRDefault="009D5D05" w:rsidP="009D5D05">
      <w:pPr>
        <w:pStyle w:val="a3"/>
        <w:spacing w:line="360" w:lineRule="auto"/>
        <w:ind w:left="460" w:right="497"/>
        <w:rPr>
          <w:rFonts w:ascii="Arial" w:hAnsi="Arial" w:cs="Arial"/>
          <w:bCs/>
          <w:i/>
          <w:iCs/>
          <w:color w:val="663300"/>
          <w:lang w:val="ru-RU"/>
        </w:rPr>
      </w:pPr>
      <w:r w:rsidRPr="009D5D05">
        <w:rPr>
          <w:rFonts w:ascii="Arial" w:hAnsi="Arial" w:cs="Arial"/>
          <w:bCs/>
          <w:i/>
          <w:iCs/>
          <w:color w:val="663300"/>
          <w:lang w:val="ru-RU"/>
        </w:rPr>
        <w:t>(Примечание: подробнее о мелатонине я расскажу в одной из следующих глав).</w:t>
      </w:r>
    </w:p>
    <w:p w14:paraId="06618AEA" w14:textId="77777777" w:rsidR="009D5D05" w:rsidRDefault="009D5D05" w:rsidP="009D5D05">
      <w:pPr>
        <w:pStyle w:val="a3"/>
        <w:spacing w:line="360" w:lineRule="auto"/>
        <w:ind w:right="497"/>
        <w:rPr>
          <w:rFonts w:ascii="Arial" w:hAnsi="Arial" w:cs="Arial"/>
          <w:bCs/>
          <w:i/>
          <w:iCs/>
          <w:color w:val="663300"/>
          <w:lang w:val="ru-RU"/>
        </w:rPr>
      </w:pPr>
    </w:p>
    <w:p w14:paraId="384065AE" w14:textId="142E4DA2" w:rsidR="009D5D05" w:rsidRPr="009D5D05" w:rsidRDefault="009D5D05" w:rsidP="009D5D05">
      <w:pPr>
        <w:pStyle w:val="a3"/>
        <w:spacing w:line="360" w:lineRule="auto"/>
        <w:ind w:left="460" w:right="497"/>
        <w:rPr>
          <w:rFonts w:ascii="Arial" w:hAnsi="Arial" w:cs="Arial"/>
          <w:bCs/>
          <w:color w:val="663300"/>
          <w:lang w:val="ru-RU"/>
        </w:rPr>
        <w:sectPr w:rsidR="009D5D05" w:rsidRPr="009D5D05">
          <w:footerReference w:type="default" r:id="rId8"/>
          <w:pgSz w:w="12240" w:h="15840"/>
          <w:pgMar w:top="1720" w:right="1700" w:bottom="1540" w:left="1700" w:header="0" w:footer="1340" w:gutter="0"/>
          <w:cols w:space="720"/>
        </w:sectPr>
      </w:pPr>
      <w:r w:rsidRPr="009D5D05">
        <w:rPr>
          <w:rFonts w:ascii="Arial" w:hAnsi="Arial" w:cs="Arial"/>
          <w:b/>
          <w:color w:val="663300"/>
          <w:lang w:val="ru-RU"/>
        </w:rPr>
        <w:t>Для ума</w:t>
      </w:r>
      <w:r w:rsidRPr="009D5D05">
        <w:rPr>
          <w:rFonts w:ascii="Arial" w:hAnsi="Arial" w:cs="Arial"/>
          <w:b/>
          <w:color w:val="663300"/>
          <w:lang w:val="ru-RU"/>
        </w:rPr>
        <w:t xml:space="preserve">: </w:t>
      </w:r>
      <w:r w:rsidRPr="009D5D05">
        <w:rPr>
          <w:rFonts w:ascii="Arial" w:hAnsi="Arial" w:cs="Arial"/>
          <w:bCs/>
          <w:color w:val="663300"/>
          <w:lang w:val="ru-RU"/>
        </w:rPr>
        <w:t>Я продолжу работу над книгой о порнографической зависимости, которую пытаюсь написать</w:t>
      </w:r>
      <w:r>
        <w:rPr>
          <w:rFonts w:ascii="Arial" w:hAnsi="Arial" w:cs="Arial"/>
          <w:bCs/>
          <w:color w:val="663300"/>
          <w:lang w:val="ru-RU"/>
        </w:rPr>
        <w:t>.</w:t>
      </w:r>
    </w:p>
    <w:p w14:paraId="4E8155E7" w14:textId="77777777" w:rsidR="00BC06A0" w:rsidRPr="009D5D05" w:rsidRDefault="00BC06A0">
      <w:pPr>
        <w:pStyle w:val="a3"/>
        <w:spacing w:before="3"/>
        <w:rPr>
          <w:rFonts w:ascii="Arial"/>
          <w:sz w:val="36"/>
          <w:lang w:val="ru-RU"/>
        </w:rPr>
      </w:pPr>
    </w:p>
    <w:p w14:paraId="148697D0" w14:textId="4E9C20F4" w:rsidR="00BC06A0" w:rsidRPr="009D5D05" w:rsidRDefault="009D5D05" w:rsidP="009D5D05">
      <w:pPr>
        <w:pStyle w:val="a3"/>
        <w:spacing w:line="360" w:lineRule="auto"/>
        <w:ind w:left="460" w:right="452" w:firstLine="720"/>
        <w:jc w:val="both"/>
        <w:rPr>
          <w:color w:val="663300"/>
        </w:rPr>
      </w:pPr>
      <w:r w:rsidRPr="009D5D05">
        <w:rPr>
          <w:color w:val="663300"/>
        </w:rPr>
        <w:t>Во время этой поездки отель был очень любезен. Если я отправляюсь в поездку на один-два дня, просьба убрать телевизор может показаться экстремальной и не встретить такого одобрения, как моя просьба, когда я останавливался на девять ночей. Но отель, в котором я остановился, с радостью выполнил мою просьбу.</w:t>
      </w:r>
    </w:p>
    <w:p w14:paraId="56A90190" w14:textId="77777777" w:rsidR="009D5D05" w:rsidRPr="009D5D05" w:rsidRDefault="009D5D05">
      <w:pPr>
        <w:pStyle w:val="a3"/>
        <w:spacing w:before="11"/>
        <w:rPr>
          <w:sz w:val="35"/>
          <w:lang w:val="ru-RU"/>
        </w:rPr>
      </w:pPr>
    </w:p>
    <w:p w14:paraId="201D905E" w14:textId="0D170B3D" w:rsidR="00BC06A0" w:rsidRPr="009D5D05" w:rsidRDefault="009D5D05" w:rsidP="009D5D05">
      <w:pPr>
        <w:pStyle w:val="a3"/>
        <w:spacing w:line="360" w:lineRule="auto"/>
        <w:ind w:left="460" w:right="454" w:firstLine="720"/>
        <w:jc w:val="both"/>
        <w:rPr>
          <w:color w:val="663300"/>
        </w:rPr>
      </w:pP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моем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ноутбуке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также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работала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программа</w:t>
      </w:r>
      <w:proofErr w:type="spellEnd"/>
      <w:r w:rsidRPr="009D5D05">
        <w:rPr>
          <w:color w:val="663300"/>
        </w:rPr>
        <w:t xml:space="preserve"> Covenant Eyes, </w:t>
      </w:r>
      <w:proofErr w:type="spellStart"/>
      <w:r w:rsidRPr="009D5D05">
        <w:rPr>
          <w:color w:val="663300"/>
        </w:rPr>
        <w:t>чтобы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все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действия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Интернете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записывались</w:t>
      </w:r>
      <w:proofErr w:type="spellEnd"/>
      <w:r w:rsidRPr="009D5D05">
        <w:rPr>
          <w:color w:val="663300"/>
        </w:rPr>
        <w:t xml:space="preserve"> и </w:t>
      </w:r>
      <w:proofErr w:type="spellStart"/>
      <w:r w:rsidRPr="009D5D05">
        <w:rPr>
          <w:color w:val="663300"/>
        </w:rPr>
        <w:t>сообщались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моим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партнерам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подотчетности</w:t>
      </w:r>
      <w:proofErr w:type="spellEnd"/>
      <w:r w:rsidRPr="009D5D05">
        <w:rPr>
          <w:color w:val="663300"/>
        </w:rPr>
        <w:t xml:space="preserve"> (</w:t>
      </w:r>
      <w:proofErr w:type="spellStart"/>
      <w:r w:rsidRPr="009D5D05">
        <w:rPr>
          <w:color w:val="663300"/>
        </w:rPr>
        <w:t>включая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мою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жену</w:t>
      </w:r>
      <w:proofErr w:type="spellEnd"/>
      <w:r w:rsidRPr="009D5D05">
        <w:rPr>
          <w:color w:val="663300"/>
        </w:rPr>
        <w:t xml:space="preserve">). </w:t>
      </w:r>
      <w:proofErr w:type="spellStart"/>
      <w:r w:rsidRPr="009D5D05">
        <w:rPr>
          <w:color w:val="663300"/>
        </w:rPr>
        <w:t>Кроме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того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моем</w:t>
      </w:r>
      <w:proofErr w:type="spellEnd"/>
      <w:r w:rsidRPr="009D5D05">
        <w:rPr>
          <w:color w:val="663300"/>
        </w:rPr>
        <w:t xml:space="preserve"> Macintosh iBook </w:t>
      </w:r>
      <w:proofErr w:type="spellStart"/>
      <w:r w:rsidRPr="009D5D05">
        <w:rPr>
          <w:color w:val="663300"/>
        </w:rPr>
        <w:t>был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установлен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фильтр</w:t>
      </w:r>
      <w:proofErr w:type="spellEnd"/>
      <w:r w:rsidRPr="009D5D05">
        <w:rPr>
          <w:color w:val="663300"/>
        </w:rPr>
        <w:t xml:space="preserve"> (Content Barrier), а </w:t>
      </w:r>
      <w:proofErr w:type="spellStart"/>
      <w:r w:rsidRPr="009D5D05">
        <w:rPr>
          <w:color w:val="663300"/>
        </w:rPr>
        <w:t>административные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права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компьютере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переданы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жене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чтобы</w:t>
      </w:r>
      <w:proofErr w:type="spellEnd"/>
      <w:r w:rsidRPr="009D5D05">
        <w:rPr>
          <w:color w:val="663300"/>
        </w:rPr>
        <w:t xml:space="preserve"> я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смог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отключить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программу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если</w:t>
      </w:r>
      <w:proofErr w:type="spellEnd"/>
      <w:r w:rsidRPr="009D5D05">
        <w:rPr>
          <w:color w:val="663300"/>
        </w:rPr>
        <w:t xml:space="preserve"> у </w:t>
      </w:r>
      <w:proofErr w:type="spellStart"/>
      <w:r w:rsidRPr="009D5D05">
        <w:rPr>
          <w:color w:val="663300"/>
        </w:rPr>
        <w:t>меня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начнется</w:t>
      </w:r>
      <w:proofErr w:type="spellEnd"/>
      <w:r w:rsidRPr="009D5D05">
        <w:rPr>
          <w:color w:val="663300"/>
        </w:rPr>
        <w:t xml:space="preserve"> "</w:t>
      </w:r>
      <w:proofErr w:type="spellStart"/>
      <w:r w:rsidRPr="009D5D05">
        <w:rPr>
          <w:color w:val="663300"/>
        </w:rPr>
        <w:t>вертиго</w:t>
      </w:r>
      <w:proofErr w:type="spellEnd"/>
      <w:r w:rsidRPr="009D5D05">
        <w:rPr>
          <w:color w:val="663300"/>
        </w:rPr>
        <w:t xml:space="preserve">" </w:t>
      </w:r>
      <w:proofErr w:type="spellStart"/>
      <w:r w:rsidRPr="009D5D05">
        <w:rPr>
          <w:color w:val="663300"/>
        </w:rPr>
        <w:t>от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зависимости</w:t>
      </w:r>
      <w:proofErr w:type="spellEnd"/>
      <w:r w:rsidRPr="009D5D05">
        <w:rPr>
          <w:color w:val="663300"/>
        </w:rPr>
        <w:t xml:space="preserve"> – </w:t>
      </w:r>
      <w:proofErr w:type="spellStart"/>
      <w:r w:rsidRPr="009D5D05">
        <w:rPr>
          <w:color w:val="663300"/>
        </w:rPr>
        <w:t>чувство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когда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падаешь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так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быстро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кажется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можешь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остановиться</w:t>
      </w:r>
      <w:proofErr w:type="spellEnd"/>
      <w:r w:rsidRPr="009D5D05">
        <w:rPr>
          <w:color w:val="663300"/>
        </w:rPr>
        <w:t>.</w:t>
      </w:r>
    </w:p>
    <w:p w14:paraId="4816EBEA" w14:textId="77777777" w:rsidR="009D5D05" w:rsidRPr="009D5D05" w:rsidRDefault="009D5D05">
      <w:pPr>
        <w:pStyle w:val="a3"/>
        <w:spacing w:before="11"/>
        <w:rPr>
          <w:sz w:val="35"/>
          <w:lang w:val="ru-RU"/>
        </w:rPr>
      </w:pPr>
    </w:p>
    <w:p w14:paraId="6D0D0950" w14:textId="1DA080FE" w:rsidR="00BC06A0" w:rsidRPr="009D5D05" w:rsidRDefault="009D5D05" w:rsidP="009D5D05">
      <w:pPr>
        <w:pStyle w:val="a3"/>
        <w:spacing w:line="360" w:lineRule="auto"/>
        <w:ind w:left="460" w:right="454" w:firstLine="720"/>
        <w:jc w:val="both"/>
        <w:rPr>
          <w:color w:val="663300"/>
        </w:rPr>
      </w:pPr>
      <w:proofErr w:type="spellStart"/>
      <w:r w:rsidRPr="009D5D05">
        <w:rPr>
          <w:color w:val="663300"/>
        </w:rPr>
        <w:t>Это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была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выдающаяся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деловая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поездка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которая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еще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раз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подтвердила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необходимость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осторожным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деловых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поездках</w:t>
      </w:r>
      <w:proofErr w:type="spellEnd"/>
      <w:r w:rsidRPr="009D5D05">
        <w:rPr>
          <w:color w:val="663300"/>
        </w:rPr>
        <w:t xml:space="preserve">. Я </w:t>
      </w:r>
      <w:proofErr w:type="spellStart"/>
      <w:r w:rsidRPr="009D5D05">
        <w:rPr>
          <w:color w:val="663300"/>
        </w:rPr>
        <w:t>помню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как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других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поездках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меня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мучил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голос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постоянно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предлагающий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расслабиться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перед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телевизором</w:t>
      </w:r>
      <w:proofErr w:type="spellEnd"/>
      <w:r w:rsidRPr="009D5D05">
        <w:rPr>
          <w:color w:val="663300"/>
        </w:rPr>
        <w:t xml:space="preserve"> и </w:t>
      </w:r>
      <w:proofErr w:type="spellStart"/>
      <w:r w:rsidRPr="009D5D05">
        <w:rPr>
          <w:color w:val="663300"/>
        </w:rPr>
        <w:t>немного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посидеть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канале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или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бездумно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посидеть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Интернете</w:t>
      </w:r>
      <w:proofErr w:type="spellEnd"/>
      <w:r w:rsidRPr="009D5D05">
        <w:rPr>
          <w:color w:val="663300"/>
        </w:rPr>
        <w:t xml:space="preserve">. А </w:t>
      </w:r>
      <w:proofErr w:type="spellStart"/>
      <w:r w:rsidRPr="009D5D05">
        <w:rPr>
          <w:color w:val="663300"/>
        </w:rPr>
        <w:t>еще</w:t>
      </w:r>
      <w:proofErr w:type="spellEnd"/>
      <w:r w:rsidRPr="009D5D05">
        <w:rPr>
          <w:color w:val="663300"/>
        </w:rPr>
        <w:t xml:space="preserve"> я </w:t>
      </w:r>
      <w:proofErr w:type="spellStart"/>
      <w:r w:rsidRPr="009D5D05">
        <w:rPr>
          <w:color w:val="663300"/>
        </w:rPr>
        <w:t>помню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насколько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сильным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может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искушение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когда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часах</w:t>
      </w:r>
      <w:proofErr w:type="spellEnd"/>
      <w:r w:rsidRPr="009D5D05">
        <w:rPr>
          <w:color w:val="663300"/>
        </w:rPr>
        <w:t xml:space="preserve"> 2 </w:t>
      </w:r>
      <w:proofErr w:type="spellStart"/>
      <w:r w:rsidRPr="009D5D05">
        <w:rPr>
          <w:color w:val="663300"/>
        </w:rPr>
        <w:t>часа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ночи</w:t>
      </w:r>
      <w:proofErr w:type="spellEnd"/>
      <w:r w:rsidRPr="009D5D05">
        <w:rPr>
          <w:color w:val="663300"/>
        </w:rPr>
        <w:t xml:space="preserve"> и я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могу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уснуть</w:t>
      </w:r>
      <w:proofErr w:type="spellEnd"/>
      <w:r w:rsidRPr="009D5D05">
        <w:rPr>
          <w:color w:val="663300"/>
        </w:rPr>
        <w:t>.</w:t>
      </w:r>
    </w:p>
    <w:p w14:paraId="3181635F" w14:textId="77777777" w:rsidR="009D5D05" w:rsidRPr="009D5D05" w:rsidRDefault="009D5D05">
      <w:pPr>
        <w:pStyle w:val="a3"/>
        <w:spacing w:before="10"/>
        <w:rPr>
          <w:sz w:val="35"/>
          <w:lang w:val="ru-RU"/>
        </w:rPr>
      </w:pPr>
    </w:p>
    <w:p w14:paraId="2589B27E" w14:textId="77777777" w:rsidR="009D5D05" w:rsidRDefault="009D5D05">
      <w:pPr>
        <w:rPr>
          <w:color w:val="663300"/>
          <w:sz w:val="24"/>
          <w:szCs w:val="24"/>
        </w:rPr>
      </w:pPr>
      <w:r>
        <w:rPr>
          <w:color w:val="663300"/>
        </w:rPr>
        <w:br w:type="page"/>
      </w:r>
    </w:p>
    <w:p w14:paraId="73C820C5" w14:textId="5EAA50B8" w:rsidR="00BC06A0" w:rsidRPr="009D5D05" w:rsidRDefault="009D5D05" w:rsidP="009D5D05">
      <w:pPr>
        <w:pStyle w:val="a3"/>
        <w:spacing w:line="360" w:lineRule="auto"/>
        <w:ind w:left="460" w:right="452" w:firstLine="720"/>
        <w:jc w:val="both"/>
        <w:rPr>
          <w:color w:val="663300"/>
          <w:lang w:val="ru-RU"/>
        </w:rPr>
      </w:pPr>
      <w:r w:rsidRPr="009D5D05">
        <w:rPr>
          <w:color w:val="663300"/>
        </w:rPr>
        <w:lastRenderedPageBreak/>
        <w:t xml:space="preserve">В </w:t>
      </w:r>
      <w:proofErr w:type="spellStart"/>
      <w:r w:rsidRPr="009D5D05">
        <w:rPr>
          <w:color w:val="663300"/>
        </w:rPr>
        <w:t>последние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два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дня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этой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поездки</w:t>
      </w:r>
      <w:proofErr w:type="spellEnd"/>
      <w:r w:rsidRPr="009D5D05">
        <w:rPr>
          <w:color w:val="663300"/>
        </w:rPr>
        <w:t xml:space="preserve"> я </w:t>
      </w:r>
      <w:proofErr w:type="spellStart"/>
      <w:r w:rsidRPr="009D5D05">
        <w:rPr>
          <w:color w:val="663300"/>
        </w:rPr>
        <w:t>начал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испытывать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сильное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искушение</w:t>
      </w:r>
      <w:proofErr w:type="spellEnd"/>
      <w:r w:rsidRPr="009D5D05">
        <w:rPr>
          <w:color w:val="663300"/>
        </w:rPr>
        <w:t xml:space="preserve">. </w:t>
      </w:r>
      <w:proofErr w:type="spellStart"/>
      <w:r w:rsidRPr="009D5D05">
        <w:rPr>
          <w:color w:val="663300"/>
        </w:rPr>
        <w:t>Пару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раз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моё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поведение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находилось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среднем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кругу</w:t>
      </w:r>
      <w:proofErr w:type="spellEnd"/>
      <w:r w:rsidRPr="009D5D05">
        <w:rPr>
          <w:color w:val="663300"/>
        </w:rPr>
        <w:t xml:space="preserve">. Я </w:t>
      </w:r>
      <w:proofErr w:type="spellStart"/>
      <w:r w:rsidRPr="009D5D05">
        <w:rPr>
          <w:color w:val="663300"/>
        </w:rPr>
        <w:t>был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очень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благодарен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за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то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принял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меры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предосторожности</w:t>
      </w:r>
      <w:proofErr w:type="spellEnd"/>
      <w:r w:rsidRPr="009D5D05">
        <w:rPr>
          <w:color w:val="663300"/>
        </w:rPr>
        <w:t xml:space="preserve">. </w:t>
      </w:r>
      <w:r w:rsidRPr="009D5D05">
        <w:rPr>
          <w:color w:val="663300"/>
          <w:lang w:val="ru-RU"/>
        </w:rPr>
        <w:t xml:space="preserve">После всех лет трезвости и хорошего восстановления я все еще должен проявлять осторожность, и </w:t>
      </w:r>
      <w:r>
        <w:rPr>
          <w:color w:val="663300"/>
          <w:lang w:val="ru-RU"/>
        </w:rPr>
        <w:t>в</w:t>
      </w:r>
      <w:r w:rsidRPr="009D5D05">
        <w:rPr>
          <w:color w:val="663300"/>
          <w:lang w:val="ru-RU"/>
        </w:rPr>
        <w:t xml:space="preserve"> этот раз это было особенно важно.</w:t>
      </w:r>
    </w:p>
    <w:p w14:paraId="5E7F4F62" w14:textId="77777777" w:rsidR="009D5D05" w:rsidRPr="009D5D05" w:rsidRDefault="009D5D05" w:rsidP="009D5D05">
      <w:pPr>
        <w:pStyle w:val="a3"/>
        <w:spacing w:line="360" w:lineRule="auto"/>
        <w:ind w:left="460" w:right="452" w:firstLine="720"/>
        <w:jc w:val="both"/>
        <w:rPr>
          <w:color w:val="663300"/>
        </w:rPr>
      </w:pPr>
    </w:p>
    <w:p w14:paraId="51FBFE3A" w14:textId="049BBC33" w:rsidR="00BC06A0" w:rsidRPr="009D5D05" w:rsidRDefault="009D5D05" w:rsidP="009D5D05">
      <w:pPr>
        <w:pStyle w:val="a3"/>
        <w:spacing w:line="360" w:lineRule="auto"/>
        <w:ind w:left="460" w:right="452" w:firstLine="720"/>
        <w:jc w:val="both"/>
        <w:rPr>
          <w:color w:val="663300"/>
        </w:rPr>
      </w:pPr>
      <w:r w:rsidRPr="009D5D05">
        <w:rPr>
          <w:color w:val="663300"/>
        </w:rPr>
        <w:t>Во время этой поездки я столкнулся с серьезными искушениями. Да, у меня было много вариантов, чтобы сорваться, но я работал над своей программой, которая не ограничивалась только ограничением доступа к порнографии. В те дни, когда я испытывал наибольшее искушение, я мог пересмотреть свой план и посмотреть, нет ли в нем элементов, которые я упустил из виду. Они действительно были. Я смог улучшить свою программу и справиться с искушениями.</w:t>
      </w:r>
    </w:p>
    <w:p w14:paraId="658F9910" w14:textId="77777777" w:rsidR="009D5D05" w:rsidRPr="009D5D05" w:rsidRDefault="009D5D05">
      <w:pPr>
        <w:pStyle w:val="a3"/>
        <w:spacing w:before="10"/>
        <w:rPr>
          <w:sz w:val="35"/>
          <w:lang w:val="ru-RU"/>
        </w:rPr>
      </w:pPr>
    </w:p>
    <w:p w14:paraId="0EABBA28" w14:textId="5ED9C240" w:rsidR="00BC06A0" w:rsidRPr="009D5D05" w:rsidRDefault="009D5D05" w:rsidP="009D5D05">
      <w:pPr>
        <w:pStyle w:val="a3"/>
        <w:spacing w:line="360" w:lineRule="auto"/>
        <w:ind w:left="460" w:right="452" w:firstLine="720"/>
        <w:jc w:val="both"/>
        <w:rPr>
          <w:color w:val="663300"/>
        </w:rPr>
      </w:pPr>
      <w:r w:rsidRPr="009D5D05">
        <w:rPr>
          <w:color w:val="663300"/>
        </w:rPr>
        <w:t xml:space="preserve">В </w:t>
      </w:r>
      <w:proofErr w:type="spellStart"/>
      <w:r w:rsidRPr="009D5D05">
        <w:rPr>
          <w:color w:val="663300"/>
        </w:rPr>
        <w:t>конце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концов</w:t>
      </w:r>
      <w:proofErr w:type="spellEnd"/>
      <w:r w:rsidRPr="009D5D05">
        <w:rPr>
          <w:color w:val="663300"/>
        </w:rPr>
        <w:t xml:space="preserve">, я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особенно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гордился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тем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фактом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устоял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перед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искушениями</w:t>
      </w:r>
      <w:proofErr w:type="spellEnd"/>
      <w:r w:rsidRPr="009D5D05">
        <w:rPr>
          <w:color w:val="663300"/>
        </w:rPr>
        <w:t xml:space="preserve">. </w:t>
      </w:r>
      <w:proofErr w:type="spellStart"/>
      <w:r w:rsidRPr="009D5D05">
        <w:rPr>
          <w:color w:val="663300"/>
        </w:rPr>
        <w:t>Для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многих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из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нас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зависимых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чувство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искушения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напоминает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нам</w:t>
      </w:r>
      <w:proofErr w:type="spellEnd"/>
      <w:r w:rsidRPr="009D5D05">
        <w:rPr>
          <w:color w:val="663300"/>
        </w:rPr>
        <w:t xml:space="preserve"> о </w:t>
      </w:r>
      <w:proofErr w:type="spellStart"/>
      <w:r w:rsidRPr="009D5D05">
        <w:rPr>
          <w:color w:val="663300"/>
        </w:rPr>
        <w:t>наших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слабостях</w:t>
      </w:r>
      <w:proofErr w:type="spellEnd"/>
      <w:r w:rsidRPr="009D5D05">
        <w:rPr>
          <w:color w:val="663300"/>
        </w:rPr>
        <w:t xml:space="preserve">, и </w:t>
      </w:r>
      <w:proofErr w:type="spellStart"/>
      <w:r w:rsidRPr="009D5D05">
        <w:rPr>
          <w:color w:val="663300"/>
        </w:rPr>
        <w:t>это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может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быть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очень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неприятным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чувством</w:t>
      </w:r>
      <w:proofErr w:type="spellEnd"/>
      <w:r w:rsidRPr="009D5D05">
        <w:rPr>
          <w:color w:val="663300"/>
        </w:rPr>
        <w:t xml:space="preserve">.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было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никакой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гордости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за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глубоко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укоренившееся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чувство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нужды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которое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зависимый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голос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довольно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успешно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убеждал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том</w:t>
      </w:r>
      <w:proofErr w:type="spellEnd"/>
      <w:r w:rsidRPr="009D5D05">
        <w:rPr>
          <w:color w:val="663300"/>
        </w:rPr>
        <w:t xml:space="preserve">, </w:t>
      </w:r>
      <w:proofErr w:type="spellStart"/>
      <w:r w:rsidRPr="009D5D05">
        <w:rPr>
          <w:color w:val="663300"/>
        </w:rPr>
        <w:t>что</w:t>
      </w:r>
      <w:proofErr w:type="spellEnd"/>
      <w:r w:rsidRPr="009D5D05">
        <w:rPr>
          <w:color w:val="663300"/>
        </w:rPr>
        <w:t xml:space="preserve"> я </w:t>
      </w:r>
      <w:proofErr w:type="spellStart"/>
      <w:r w:rsidRPr="009D5D05">
        <w:rPr>
          <w:color w:val="663300"/>
        </w:rPr>
        <w:t>все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еще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имею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это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право</w:t>
      </w:r>
      <w:proofErr w:type="spellEnd"/>
      <w:r w:rsidRPr="009D5D05">
        <w:rPr>
          <w:color w:val="663300"/>
        </w:rPr>
        <w:t xml:space="preserve">. </w:t>
      </w:r>
      <w:proofErr w:type="spellStart"/>
      <w:r w:rsidRPr="009D5D05">
        <w:rPr>
          <w:color w:val="663300"/>
        </w:rPr>
        <w:t>Однако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разговоре</w:t>
      </w:r>
      <w:proofErr w:type="spellEnd"/>
      <w:r w:rsidRPr="009D5D05">
        <w:rPr>
          <w:color w:val="663300"/>
        </w:rPr>
        <w:t xml:space="preserve"> с </w:t>
      </w:r>
      <w:proofErr w:type="spellStart"/>
      <w:r w:rsidRPr="009D5D05">
        <w:rPr>
          <w:color w:val="663300"/>
        </w:rPr>
        <w:t>моим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партнером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подотчетности</w:t>
      </w:r>
      <w:proofErr w:type="spellEnd"/>
      <w:r w:rsidRPr="009D5D05">
        <w:rPr>
          <w:color w:val="663300"/>
        </w:rPr>
        <w:t xml:space="preserve"> в </w:t>
      </w:r>
      <w:proofErr w:type="spellStart"/>
      <w:r w:rsidRPr="009D5D05">
        <w:rPr>
          <w:color w:val="663300"/>
        </w:rPr>
        <w:t>последний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день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моей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поездки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он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сказал</w:t>
      </w:r>
      <w:proofErr w:type="spellEnd"/>
      <w:r w:rsidRPr="009D5D05">
        <w:rPr>
          <w:color w:val="663300"/>
        </w:rPr>
        <w:t>: "</w:t>
      </w:r>
      <w:proofErr w:type="spellStart"/>
      <w:r w:rsidRPr="009D5D05">
        <w:rPr>
          <w:color w:val="663300"/>
        </w:rPr>
        <w:t>Ты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бежишь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марафон</w:t>
      </w:r>
      <w:proofErr w:type="spellEnd"/>
      <w:r w:rsidRPr="009D5D05">
        <w:rPr>
          <w:color w:val="663300"/>
        </w:rPr>
        <w:t xml:space="preserve">, и </w:t>
      </w:r>
      <w:proofErr w:type="spellStart"/>
      <w:r w:rsidRPr="009D5D05">
        <w:rPr>
          <w:color w:val="663300"/>
        </w:rPr>
        <w:t>ты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добежал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до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последней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мили</w:t>
      </w:r>
      <w:proofErr w:type="spellEnd"/>
      <w:r w:rsidRPr="009D5D05">
        <w:rPr>
          <w:color w:val="663300"/>
        </w:rPr>
        <w:t xml:space="preserve">. </w:t>
      </w:r>
      <w:proofErr w:type="spellStart"/>
      <w:r w:rsidRPr="009D5D05">
        <w:rPr>
          <w:color w:val="663300"/>
        </w:rPr>
        <w:t>Не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упусти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шанс</w:t>
      </w:r>
      <w:proofErr w:type="spellEnd"/>
      <w:r w:rsidRPr="009D5D05">
        <w:rPr>
          <w:color w:val="663300"/>
        </w:rPr>
        <w:t xml:space="preserve">". Я </w:t>
      </w:r>
      <w:proofErr w:type="spellStart"/>
      <w:r w:rsidRPr="009D5D05">
        <w:rPr>
          <w:color w:val="663300"/>
        </w:rPr>
        <w:t>оценил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его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откровенность</w:t>
      </w:r>
      <w:proofErr w:type="spellEnd"/>
      <w:r w:rsidRPr="009D5D05">
        <w:rPr>
          <w:color w:val="663300"/>
        </w:rPr>
        <w:t xml:space="preserve"> и </w:t>
      </w:r>
      <w:proofErr w:type="spellStart"/>
      <w:r w:rsidRPr="009D5D05">
        <w:rPr>
          <w:color w:val="663300"/>
        </w:rPr>
        <w:t>задумался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над</w:t>
      </w:r>
      <w:proofErr w:type="spellEnd"/>
      <w:r w:rsidRPr="009D5D05">
        <w:rPr>
          <w:color w:val="663300"/>
        </w:rPr>
        <w:t xml:space="preserve"> </w:t>
      </w:r>
      <w:proofErr w:type="spellStart"/>
      <w:r w:rsidRPr="009D5D05">
        <w:rPr>
          <w:color w:val="663300"/>
        </w:rPr>
        <w:t>аналогией</w:t>
      </w:r>
      <w:proofErr w:type="spellEnd"/>
      <w:r w:rsidRPr="009D5D05">
        <w:rPr>
          <w:color w:val="663300"/>
        </w:rPr>
        <w:t xml:space="preserve"> с </w:t>
      </w:r>
      <w:proofErr w:type="spellStart"/>
      <w:r w:rsidRPr="009D5D05">
        <w:rPr>
          <w:color w:val="663300"/>
        </w:rPr>
        <w:t>марафоном</w:t>
      </w:r>
      <w:proofErr w:type="spellEnd"/>
      <w:r w:rsidRPr="009D5D05">
        <w:rPr>
          <w:color w:val="663300"/>
        </w:rPr>
        <w:t>.</w:t>
      </w:r>
    </w:p>
    <w:p w14:paraId="496296F6" w14:textId="664640BE" w:rsidR="009D5D05" w:rsidRPr="009D5D05" w:rsidRDefault="009D5D05" w:rsidP="009D5D05">
      <w:pPr>
        <w:rPr>
          <w:sz w:val="36"/>
          <w:szCs w:val="24"/>
          <w:lang w:val="ru-RU"/>
        </w:rPr>
      </w:pPr>
      <w:r>
        <w:rPr>
          <w:sz w:val="36"/>
          <w:lang w:val="ru-RU"/>
        </w:rPr>
        <w:br w:type="page"/>
      </w:r>
    </w:p>
    <w:p w14:paraId="48EF6198" w14:textId="1EABDF66" w:rsidR="00BC06A0" w:rsidRPr="00031D33" w:rsidRDefault="00031D33" w:rsidP="00031D33">
      <w:pPr>
        <w:pStyle w:val="a3"/>
        <w:spacing w:line="360" w:lineRule="auto"/>
        <w:ind w:left="460" w:right="453" w:firstLine="720"/>
        <w:jc w:val="both"/>
        <w:rPr>
          <w:color w:val="663300"/>
          <w:lang w:val="ru-RU"/>
        </w:rPr>
      </w:pPr>
      <w:proofErr w:type="spellStart"/>
      <w:r w:rsidRPr="00031D33">
        <w:rPr>
          <w:color w:val="663300"/>
        </w:rPr>
        <w:lastRenderedPageBreak/>
        <w:t>На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последней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миле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того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марафона</w:t>
      </w:r>
      <w:proofErr w:type="spellEnd"/>
      <w:r w:rsidRPr="00031D33">
        <w:rPr>
          <w:color w:val="663300"/>
        </w:rPr>
        <w:t xml:space="preserve"> я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мог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видеть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финишную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черту</w:t>
      </w:r>
      <w:proofErr w:type="spellEnd"/>
      <w:r w:rsidRPr="00031D33">
        <w:rPr>
          <w:color w:val="663300"/>
        </w:rPr>
        <w:t xml:space="preserve"> и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испытывал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никакого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удовлетворения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от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того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пробежал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гонку</w:t>
      </w:r>
      <w:proofErr w:type="spellEnd"/>
      <w:r w:rsidRPr="00031D33">
        <w:rPr>
          <w:color w:val="663300"/>
        </w:rPr>
        <w:t xml:space="preserve">. Я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слышал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толпы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людей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подбадривающих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меня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Все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</w:t>
      </w:r>
      <w:proofErr w:type="spellEnd"/>
      <w:r w:rsidRPr="00031D33">
        <w:rPr>
          <w:color w:val="663300"/>
        </w:rPr>
        <w:t xml:space="preserve"> я</w:t>
      </w:r>
      <w:r>
        <w:rPr>
          <w:color w:val="663300"/>
          <w:lang w:val="ru-RU"/>
        </w:rPr>
        <w:t xml:space="preserve"> тогда</w:t>
      </w:r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осознавал</w:t>
      </w:r>
      <w:proofErr w:type="spellEnd"/>
      <w:r w:rsidRPr="00031D33">
        <w:rPr>
          <w:color w:val="663300"/>
        </w:rPr>
        <w:t>, -</w:t>
      </w:r>
      <w:r>
        <w:rPr>
          <w:color w:val="663300"/>
          <w:lang w:val="ru-RU"/>
        </w:rPr>
        <w:t xml:space="preserve"> </w:t>
      </w:r>
      <w:proofErr w:type="spellStart"/>
      <w:r w:rsidRPr="00031D33">
        <w:rPr>
          <w:color w:val="663300"/>
        </w:rPr>
        <w:t>это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боль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Несмотря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всю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мою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подготовку</w:t>
      </w:r>
      <w:proofErr w:type="spellEnd"/>
      <w:r w:rsidRPr="00031D33">
        <w:rPr>
          <w:color w:val="663300"/>
        </w:rPr>
        <w:t xml:space="preserve"> к </w:t>
      </w:r>
      <w:proofErr w:type="spellStart"/>
      <w:r w:rsidRPr="00031D33">
        <w:rPr>
          <w:color w:val="663300"/>
        </w:rPr>
        <w:t>этому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испытанию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выносливость</w:t>
      </w:r>
      <w:proofErr w:type="spellEnd"/>
      <w:r w:rsidRPr="00031D33">
        <w:rPr>
          <w:color w:val="663300"/>
        </w:rPr>
        <w:t xml:space="preserve">, я </w:t>
      </w:r>
      <w:proofErr w:type="spellStart"/>
      <w:r w:rsidRPr="00031D33">
        <w:rPr>
          <w:color w:val="663300"/>
        </w:rPr>
        <w:t>сомневался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стоит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ли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оно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того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Но</w:t>
      </w:r>
      <w:proofErr w:type="spellEnd"/>
      <w:r w:rsidRPr="00031D33">
        <w:rPr>
          <w:color w:val="663300"/>
        </w:rPr>
        <w:t xml:space="preserve"> в </w:t>
      </w:r>
      <w:proofErr w:type="spellStart"/>
      <w:r w:rsidRPr="00031D33">
        <w:rPr>
          <w:color w:val="663300"/>
        </w:rPr>
        <w:t>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же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время</w:t>
      </w:r>
      <w:proofErr w:type="spellEnd"/>
      <w:r w:rsidRPr="00031D33">
        <w:rPr>
          <w:color w:val="663300"/>
        </w:rPr>
        <w:t xml:space="preserve"> я </w:t>
      </w:r>
      <w:proofErr w:type="spellStart"/>
      <w:r w:rsidRPr="00031D33">
        <w:rPr>
          <w:color w:val="663300"/>
        </w:rPr>
        <w:t>знал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способен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дойти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конца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благодаря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своей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подготовке</w:t>
      </w:r>
      <w:proofErr w:type="spellEnd"/>
      <w:r w:rsidRPr="00031D33">
        <w:rPr>
          <w:color w:val="663300"/>
        </w:rPr>
        <w:t xml:space="preserve">. </w:t>
      </w:r>
      <w:r w:rsidRPr="00031D33">
        <w:rPr>
          <w:color w:val="663300"/>
          <w:lang w:val="ru-RU"/>
        </w:rPr>
        <w:t>Вопрос был только в том, решу ли я выстоять.</w:t>
      </w:r>
    </w:p>
    <w:p w14:paraId="5512B540" w14:textId="77777777" w:rsidR="00031D33" w:rsidRPr="00031D33" w:rsidRDefault="00031D33">
      <w:pPr>
        <w:pStyle w:val="a3"/>
        <w:spacing w:before="10"/>
        <w:rPr>
          <w:sz w:val="35"/>
          <w:lang w:val="ru-RU"/>
        </w:rPr>
      </w:pPr>
    </w:p>
    <w:p w14:paraId="7D00534F" w14:textId="3DEE86AC" w:rsidR="00031D33" w:rsidRDefault="00031D33" w:rsidP="00031D33">
      <w:pPr>
        <w:pStyle w:val="a3"/>
        <w:spacing w:line="360" w:lineRule="auto"/>
        <w:ind w:left="460" w:right="453" w:firstLine="720"/>
        <w:jc w:val="both"/>
        <w:rPr>
          <w:color w:val="663300"/>
        </w:rPr>
      </w:pPr>
      <w:proofErr w:type="spellStart"/>
      <w:r w:rsidRPr="00031D33">
        <w:rPr>
          <w:color w:val="663300"/>
        </w:rPr>
        <w:t>Буду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честен</w:t>
      </w:r>
      <w:proofErr w:type="spellEnd"/>
      <w:r w:rsidRPr="00031D33">
        <w:rPr>
          <w:color w:val="663300"/>
        </w:rPr>
        <w:t xml:space="preserve">, я </w:t>
      </w:r>
      <w:proofErr w:type="spellStart"/>
      <w:r w:rsidRPr="00031D33">
        <w:rPr>
          <w:color w:val="663300"/>
        </w:rPr>
        <w:t>молился</w:t>
      </w:r>
      <w:proofErr w:type="spellEnd"/>
      <w:r w:rsidRPr="00031D33">
        <w:rPr>
          <w:color w:val="663300"/>
        </w:rPr>
        <w:t xml:space="preserve">. Я молился о том, чтобы высшая сила компенсировала все то, к чему я не смог подготовиться. Я попросил Бога позаботиться о том, чтобы моя попытка срыва не удалась. В конце забега, когда я входил в парадную дверь своего дома, я был благодарен за поддержку Богу, семье, друзьям и </w:t>
      </w:r>
      <w:proofErr w:type="spellStart"/>
      <w:r w:rsidRPr="00031D33">
        <w:rPr>
          <w:color w:val="663300"/>
        </w:rPr>
        <w:t>членам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форума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поддержки</w:t>
      </w:r>
      <w:proofErr w:type="spellEnd"/>
      <w:r w:rsidRPr="00031D33">
        <w:rPr>
          <w:color w:val="663300"/>
        </w:rPr>
        <w:t>.</w:t>
      </w:r>
    </w:p>
    <w:p w14:paraId="02B14988" w14:textId="77777777" w:rsidR="00031D33" w:rsidRPr="00031D33" w:rsidRDefault="00031D33" w:rsidP="00031D33">
      <w:pPr>
        <w:pStyle w:val="a3"/>
        <w:spacing w:line="360" w:lineRule="auto"/>
        <w:ind w:left="460" w:right="453" w:firstLine="720"/>
        <w:jc w:val="both"/>
        <w:rPr>
          <w:color w:val="663300"/>
        </w:rPr>
      </w:pPr>
    </w:p>
    <w:p w14:paraId="5730DA0A" w14:textId="785650DF" w:rsidR="00031D33" w:rsidRDefault="00031D33" w:rsidP="00031D33">
      <w:pPr>
        <w:pStyle w:val="a3"/>
        <w:spacing w:line="360" w:lineRule="auto"/>
        <w:ind w:left="460" w:right="453" w:firstLine="720"/>
        <w:jc w:val="both"/>
        <w:rPr>
          <w:color w:val="663300"/>
        </w:rPr>
      </w:pPr>
      <w:bookmarkStart w:id="0" w:name="_bookmark8"/>
      <w:bookmarkStart w:id="1" w:name="_bookmark9"/>
      <w:bookmarkStart w:id="2" w:name="_bookmark10"/>
      <w:bookmarkStart w:id="3" w:name="_bookmark11"/>
      <w:bookmarkEnd w:id="0"/>
      <w:bookmarkEnd w:id="1"/>
      <w:bookmarkEnd w:id="2"/>
      <w:bookmarkEnd w:id="3"/>
      <w:r w:rsidRPr="00031D33">
        <w:rPr>
          <w:color w:val="663300"/>
          <w:lang w:val="ru-RU"/>
        </w:rPr>
        <w:t xml:space="preserve">Но что произойдет, если вы не будете следовать своему плану? </w:t>
      </w:r>
      <w:proofErr w:type="spellStart"/>
      <w:r w:rsidRPr="00031D33">
        <w:rPr>
          <w:color w:val="663300"/>
        </w:rPr>
        <w:t>Если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забудете</w:t>
      </w:r>
      <w:proofErr w:type="spellEnd"/>
      <w:r w:rsidRPr="00031D33">
        <w:rPr>
          <w:color w:val="663300"/>
        </w:rPr>
        <w:t xml:space="preserve"> о </w:t>
      </w:r>
      <w:proofErr w:type="spellStart"/>
      <w:r w:rsidRPr="00031D33">
        <w:rPr>
          <w:color w:val="663300"/>
        </w:rPr>
        <w:t>своем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выздоровлении</w:t>
      </w:r>
      <w:proofErr w:type="spellEnd"/>
      <w:r w:rsidRPr="00031D33">
        <w:rPr>
          <w:color w:val="663300"/>
        </w:rPr>
        <w:t xml:space="preserve"> и </w:t>
      </w:r>
      <w:proofErr w:type="spellStart"/>
      <w:r w:rsidRPr="00031D33">
        <w:rPr>
          <w:color w:val="663300"/>
        </w:rPr>
        <w:t>сорветесь</w:t>
      </w:r>
      <w:proofErr w:type="spellEnd"/>
      <w:r w:rsidRPr="00031D33">
        <w:rPr>
          <w:color w:val="663300"/>
        </w:rPr>
        <w:t xml:space="preserve">? </w:t>
      </w:r>
      <w:proofErr w:type="spellStart"/>
      <w:r w:rsidRPr="00031D33">
        <w:rPr>
          <w:color w:val="663300"/>
        </w:rPr>
        <w:t>Пожалуйста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думайте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об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этом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как</w:t>
      </w:r>
      <w:proofErr w:type="spellEnd"/>
      <w:r w:rsidRPr="00031D33">
        <w:rPr>
          <w:color w:val="663300"/>
        </w:rPr>
        <w:t xml:space="preserve"> о </w:t>
      </w:r>
      <w:proofErr w:type="spellStart"/>
      <w:r w:rsidRPr="00031D33">
        <w:rPr>
          <w:color w:val="663300"/>
        </w:rPr>
        <w:t>потраченном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впустую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времени</w:t>
      </w:r>
      <w:proofErr w:type="spellEnd"/>
      <w:r w:rsidRPr="00031D33">
        <w:rPr>
          <w:color w:val="663300"/>
        </w:rPr>
        <w:t xml:space="preserve">; </w:t>
      </w:r>
      <w:proofErr w:type="spellStart"/>
      <w:r w:rsidRPr="00031D33">
        <w:rPr>
          <w:color w:val="663300"/>
        </w:rPr>
        <w:t>скорее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воспринимайте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это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как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мощное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напоминание</w:t>
      </w:r>
      <w:proofErr w:type="spellEnd"/>
      <w:r w:rsidRPr="00031D33">
        <w:rPr>
          <w:color w:val="663300"/>
        </w:rPr>
        <w:t xml:space="preserve"> о </w:t>
      </w:r>
      <w:proofErr w:type="spellStart"/>
      <w:r w:rsidRPr="00031D33">
        <w:rPr>
          <w:color w:val="663300"/>
        </w:rPr>
        <w:t>том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как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важно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всегда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проявлять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инициативу</w:t>
      </w:r>
      <w:proofErr w:type="spellEnd"/>
      <w:r w:rsidRPr="00031D33">
        <w:rPr>
          <w:color w:val="663300"/>
        </w:rPr>
        <w:t xml:space="preserve"> в </w:t>
      </w:r>
      <w:proofErr w:type="spellStart"/>
      <w:r w:rsidRPr="00031D33">
        <w:rPr>
          <w:color w:val="663300"/>
        </w:rPr>
        <w:t>своем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выздоровлении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Вместо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того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чтобы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корить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себя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оцените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привело</w:t>
      </w:r>
      <w:proofErr w:type="spellEnd"/>
      <w:r w:rsidRPr="00031D33">
        <w:rPr>
          <w:color w:val="663300"/>
        </w:rPr>
        <w:t xml:space="preserve"> к </w:t>
      </w:r>
      <w:proofErr w:type="spellStart"/>
      <w:r w:rsidRPr="00031D33">
        <w:rPr>
          <w:color w:val="663300"/>
        </w:rPr>
        <w:t>неудаче</w:t>
      </w:r>
      <w:proofErr w:type="spellEnd"/>
      <w:r w:rsidRPr="00031D33">
        <w:rPr>
          <w:color w:val="663300"/>
        </w:rPr>
        <w:t xml:space="preserve">, и </w:t>
      </w:r>
      <w:proofErr w:type="spellStart"/>
      <w:r w:rsidRPr="00031D33">
        <w:rPr>
          <w:color w:val="663300"/>
        </w:rPr>
        <w:t>спланируйте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действия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случай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подобных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ситуаций</w:t>
      </w:r>
      <w:proofErr w:type="spellEnd"/>
      <w:r w:rsidRPr="00031D33">
        <w:rPr>
          <w:color w:val="663300"/>
        </w:rPr>
        <w:t xml:space="preserve"> в </w:t>
      </w:r>
      <w:proofErr w:type="spellStart"/>
      <w:r w:rsidRPr="00031D33">
        <w:rPr>
          <w:color w:val="663300"/>
        </w:rPr>
        <w:t>будущем</w:t>
      </w:r>
      <w:proofErr w:type="spellEnd"/>
      <w:r w:rsidRPr="00031D33">
        <w:rPr>
          <w:color w:val="663300"/>
        </w:rPr>
        <w:t xml:space="preserve">. Я </w:t>
      </w:r>
      <w:proofErr w:type="spellStart"/>
      <w:r w:rsidRPr="00031D33">
        <w:rPr>
          <w:color w:val="663300"/>
        </w:rPr>
        <w:t>призываю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вас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оставаться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подотчетными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своей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сети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поддержки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Сообщайте</w:t>
      </w:r>
      <w:proofErr w:type="spellEnd"/>
      <w:r w:rsidRPr="00031D33">
        <w:rPr>
          <w:color w:val="663300"/>
        </w:rPr>
        <w:t xml:space="preserve"> о </w:t>
      </w:r>
      <w:proofErr w:type="spellStart"/>
      <w:r w:rsidRPr="00031D33">
        <w:rPr>
          <w:color w:val="663300"/>
        </w:rPr>
        <w:t>своих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успехах</w:t>
      </w:r>
      <w:proofErr w:type="spellEnd"/>
      <w:r w:rsidRPr="00031D33">
        <w:rPr>
          <w:color w:val="663300"/>
        </w:rPr>
        <w:t xml:space="preserve"> и </w:t>
      </w:r>
      <w:proofErr w:type="spellStart"/>
      <w:r w:rsidRPr="00031D33">
        <w:rPr>
          <w:color w:val="663300"/>
        </w:rPr>
        <w:t>неудачах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любому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партнеру</w:t>
      </w:r>
      <w:proofErr w:type="spellEnd"/>
      <w:r w:rsidRPr="00031D33">
        <w:rPr>
          <w:color w:val="663300"/>
        </w:rPr>
        <w:t xml:space="preserve">, с </w:t>
      </w:r>
      <w:proofErr w:type="spellStart"/>
      <w:r w:rsidRPr="00031D33">
        <w:rPr>
          <w:color w:val="663300"/>
        </w:rPr>
        <w:t>которым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договорились</w:t>
      </w:r>
      <w:proofErr w:type="spellEnd"/>
      <w:r w:rsidRPr="00031D33">
        <w:rPr>
          <w:color w:val="663300"/>
        </w:rPr>
        <w:t xml:space="preserve"> о </w:t>
      </w:r>
      <w:proofErr w:type="spellStart"/>
      <w:r w:rsidRPr="00031D33">
        <w:rPr>
          <w:color w:val="663300"/>
        </w:rPr>
        <w:t>подотчетности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пренебрегайте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своей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ответственностью</w:t>
      </w:r>
      <w:proofErr w:type="spellEnd"/>
      <w:r w:rsidRPr="00031D33">
        <w:rPr>
          <w:color w:val="663300"/>
        </w:rPr>
        <w:t xml:space="preserve">;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пренебрегайте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своими</w:t>
      </w:r>
      <w:proofErr w:type="spellEnd"/>
      <w:r w:rsidRPr="00031D33">
        <w:rPr>
          <w:color w:val="663300"/>
        </w:rPr>
        <w:t xml:space="preserve"> </w:t>
      </w:r>
      <w:r>
        <w:rPr>
          <w:color w:val="663300"/>
          <w:lang w:val="ru-RU"/>
        </w:rPr>
        <w:t>сожалениями</w:t>
      </w:r>
      <w:r w:rsidRPr="00031D33">
        <w:rPr>
          <w:color w:val="663300"/>
        </w:rPr>
        <w:t xml:space="preserve">. </w:t>
      </w:r>
    </w:p>
    <w:p w14:paraId="3CE6D7D8" w14:textId="77777777" w:rsidR="00031D33" w:rsidRDefault="00031D33" w:rsidP="00031D33">
      <w:pPr>
        <w:pStyle w:val="a3"/>
        <w:spacing w:line="360" w:lineRule="auto"/>
        <w:ind w:left="460" w:right="453"/>
        <w:jc w:val="both"/>
        <w:rPr>
          <w:color w:val="663300"/>
        </w:rPr>
      </w:pPr>
    </w:p>
    <w:p w14:paraId="638FA81C" w14:textId="6D1E426A" w:rsidR="00BC06A0" w:rsidRPr="00031D33" w:rsidRDefault="00031D33" w:rsidP="00031D33">
      <w:pPr>
        <w:pStyle w:val="a3"/>
        <w:spacing w:line="360" w:lineRule="auto"/>
        <w:ind w:left="460" w:right="453"/>
        <w:jc w:val="both"/>
        <w:rPr>
          <w:color w:val="663300"/>
        </w:rPr>
      </w:pPr>
      <w:r w:rsidRPr="00031D33">
        <w:rPr>
          <w:color w:val="663300"/>
          <w:lang w:val="ru-RU"/>
        </w:rPr>
        <w:lastRenderedPageBreak/>
        <w:t xml:space="preserve">Вполне уместно испытывать угрызения совести, боль и скорбь по поводу того, что ваш план не сработал. </w:t>
      </w:r>
      <w:proofErr w:type="spellStart"/>
      <w:r w:rsidRPr="00031D33">
        <w:rPr>
          <w:color w:val="663300"/>
        </w:rPr>
        <w:t>Но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отчаивайтесь</w:t>
      </w:r>
      <w:proofErr w:type="spellEnd"/>
      <w:r w:rsidRPr="00031D33">
        <w:rPr>
          <w:color w:val="663300"/>
        </w:rPr>
        <w:t xml:space="preserve">. </w:t>
      </w:r>
      <w:proofErr w:type="spellStart"/>
      <w:r w:rsidRPr="00031D33">
        <w:rPr>
          <w:color w:val="663300"/>
        </w:rPr>
        <w:t>Сосредоточьтесь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изменениях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которые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должны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произойти</w:t>
      </w:r>
      <w:proofErr w:type="spellEnd"/>
      <w:r w:rsidRPr="00031D33">
        <w:rPr>
          <w:color w:val="663300"/>
        </w:rPr>
        <w:t xml:space="preserve">, и </w:t>
      </w:r>
      <w:proofErr w:type="spellStart"/>
      <w:r w:rsidRPr="00031D33">
        <w:rPr>
          <w:color w:val="663300"/>
        </w:rPr>
        <w:t>продолжайте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работать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над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своим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планом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таким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образом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чтобы</w:t>
      </w:r>
      <w:proofErr w:type="spellEnd"/>
      <w:r w:rsidRPr="00031D33">
        <w:rPr>
          <w:color w:val="663300"/>
        </w:rPr>
        <w:t xml:space="preserve"> в </w:t>
      </w:r>
      <w:proofErr w:type="spellStart"/>
      <w:r w:rsidRPr="00031D33">
        <w:rPr>
          <w:color w:val="663300"/>
        </w:rPr>
        <w:t>будущем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могли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лучше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распознавать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свой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вызывающий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зависимость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голос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чтобы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найти</w:t>
      </w:r>
      <w:proofErr w:type="spellEnd"/>
      <w:r w:rsidRPr="00031D33">
        <w:rPr>
          <w:color w:val="663300"/>
        </w:rPr>
        <w:t xml:space="preserve"> в </w:t>
      </w:r>
      <w:proofErr w:type="spellStart"/>
      <w:r w:rsidRPr="00031D33">
        <w:rPr>
          <w:color w:val="663300"/>
        </w:rPr>
        <w:t>себе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силы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заткнуть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этот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голос</w:t>
      </w:r>
      <w:proofErr w:type="spellEnd"/>
      <w:r w:rsidRPr="00031D33">
        <w:rPr>
          <w:color w:val="663300"/>
        </w:rPr>
        <w:t xml:space="preserve">, </w:t>
      </w:r>
      <w:proofErr w:type="spellStart"/>
      <w:r w:rsidRPr="00031D33">
        <w:rPr>
          <w:color w:val="663300"/>
        </w:rPr>
        <w:t>когда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он</w:t>
      </w:r>
      <w:proofErr w:type="spellEnd"/>
      <w:r w:rsidRPr="00031D33">
        <w:rPr>
          <w:color w:val="663300"/>
        </w:rPr>
        <w:t xml:space="preserve"> </w:t>
      </w:r>
      <w:proofErr w:type="spellStart"/>
      <w:r w:rsidRPr="00031D33">
        <w:rPr>
          <w:color w:val="663300"/>
        </w:rPr>
        <w:t>взывает</w:t>
      </w:r>
      <w:proofErr w:type="spellEnd"/>
      <w:r w:rsidRPr="00031D33">
        <w:rPr>
          <w:color w:val="663300"/>
        </w:rPr>
        <w:t xml:space="preserve"> к </w:t>
      </w:r>
      <w:proofErr w:type="spellStart"/>
      <w:r w:rsidRPr="00031D33">
        <w:rPr>
          <w:color w:val="663300"/>
        </w:rPr>
        <w:t>вам</w:t>
      </w:r>
      <w:proofErr w:type="spellEnd"/>
      <w:r w:rsidRPr="00031D33">
        <w:rPr>
          <w:color w:val="663300"/>
        </w:rPr>
        <w:t>.</w:t>
      </w:r>
    </w:p>
    <w:sectPr w:rsidR="00BC06A0" w:rsidRPr="00031D33">
      <w:pgSz w:w="12240" w:h="15840"/>
      <w:pgMar w:top="1820" w:right="1700" w:bottom="1540" w:left="1700" w:header="0" w:footer="1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E0FB" w14:textId="77777777" w:rsidR="00DF25EB" w:rsidRDefault="00DF25EB">
      <w:r>
        <w:separator/>
      </w:r>
    </w:p>
  </w:endnote>
  <w:endnote w:type="continuationSeparator" w:id="0">
    <w:p w14:paraId="3306ECE7" w14:textId="77777777" w:rsidR="00DF25EB" w:rsidRDefault="00D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lonna MT">
    <w:altName w:val="Calibri"/>
    <w:charset w:val="01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27A3" w14:textId="77777777" w:rsidR="00BC06A0" w:rsidRDefault="00DF25EB">
    <w:pPr>
      <w:pStyle w:val="a3"/>
      <w:spacing w:line="14" w:lineRule="auto"/>
      <w:rPr>
        <w:sz w:val="20"/>
      </w:rPr>
    </w:pPr>
    <w:r>
      <w:pict w14:anchorId="4722D35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107pt;margin-top:714pt;width:233.15pt;height:29.1pt;z-index:-16238592;mso-position-horizontal-relative:page;mso-position-vertical-relative:page" filled="f" stroked="f">
          <v:textbox style="mso-next-textbox:#docshape4" inset="0,0,0,0">
            <w:txbxContent>
              <w:p w14:paraId="63AF9DB5" w14:textId="77777777" w:rsidR="00BC06A0" w:rsidRDefault="006E73C9">
                <w:pPr>
                  <w:spacing w:before="23" w:line="275" w:lineRule="exact"/>
                  <w:ind w:left="20"/>
                  <w:rPr>
                    <w:sz w:val="23"/>
                  </w:rPr>
                </w:pPr>
                <w:r>
                  <w:rPr>
                    <w:color w:val="663300"/>
                    <w:w w:val="95"/>
                    <w:sz w:val="23"/>
                  </w:rPr>
                  <w:t>Ten</w:t>
                </w:r>
                <w:r>
                  <w:rPr>
                    <w:color w:val="663300"/>
                    <w:spacing w:val="2"/>
                    <w:sz w:val="23"/>
                  </w:rPr>
                  <w:t xml:space="preserve"> </w:t>
                </w:r>
                <w:r>
                  <w:rPr>
                    <w:color w:val="663300"/>
                    <w:w w:val="95"/>
                    <w:sz w:val="23"/>
                  </w:rPr>
                  <w:t>Keys</w:t>
                </w:r>
                <w:r>
                  <w:rPr>
                    <w:color w:val="663300"/>
                    <w:spacing w:val="1"/>
                    <w:sz w:val="23"/>
                  </w:rPr>
                  <w:t xml:space="preserve"> </w:t>
                </w:r>
                <w:r>
                  <w:rPr>
                    <w:color w:val="663300"/>
                    <w:w w:val="95"/>
                    <w:sz w:val="23"/>
                  </w:rPr>
                  <w:t>to</w:t>
                </w:r>
                <w:r>
                  <w:rPr>
                    <w:color w:val="663300"/>
                    <w:spacing w:val="2"/>
                    <w:sz w:val="23"/>
                  </w:rPr>
                  <w:t xml:space="preserve"> </w:t>
                </w:r>
                <w:r>
                  <w:rPr>
                    <w:color w:val="663300"/>
                    <w:w w:val="95"/>
                    <w:sz w:val="23"/>
                  </w:rPr>
                  <w:t>Breaking</w:t>
                </w:r>
                <w:r>
                  <w:rPr>
                    <w:color w:val="663300"/>
                    <w:spacing w:val="-1"/>
                    <w:sz w:val="23"/>
                  </w:rPr>
                  <w:t xml:space="preserve"> </w:t>
                </w:r>
                <w:r>
                  <w:rPr>
                    <w:color w:val="663300"/>
                    <w:w w:val="95"/>
                    <w:sz w:val="23"/>
                  </w:rPr>
                  <w:t>Pornography</w:t>
                </w:r>
                <w:r>
                  <w:rPr>
                    <w:color w:val="663300"/>
                    <w:spacing w:val="-2"/>
                    <w:sz w:val="23"/>
                  </w:rPr>
                  <w:t xml:space="preserve"> </w:t>
                </w:r>
                <w:r>
                  <w:rPr>
                    <w:color w:val="663300"/>
                    <w:spacing w:val="-2"/>
                    <w:w w:val="95"/>
                    <w:sz w:val="23"/>
                  </w:rPr>
                  <w:t>Addiction</w:t>
                </w:r>
              </w:p>
              <w:p w14:paraId="63422090" w14:textId="77777777" w:rsidR="00BC06A0" w:rsidRDefault="006E73C9">
                <w:pPr>
                  <w:spacing w:line="263" w:lineRule="exact"/>
                  <w:ind w:left="20"/>
                </w:pPr>
                <w:r>
                  <w:rPr>
                    <w:color w:val="663300"/>
                    <w:spacing w:val="-2"/>
                  </w:rPr>
                  <w:t>No-porn.com</w:t>
                </w:r>
              </w:p>
            </w:txbxContent>
          </v:textbox>
          <w10:wrap anchorx="page" anchory="page"/>
        </v:shape>
      </w:pict>
    </w:r>
    <w:r>
      <w:pict w14:anchorId="1E129443">
        <v:shape id="docshape5" o:spid="_x0000_s2049" type="#_x0000_t202" style="position:absolute;margin-left:462.7pt;margin-top:714.6pt;width:45.2pt;height:15.3pt;z-index:-16238080;mso-position-horizontal-relative:page;mso-position-vertical-relative:page" filled="f" stroked="f">
          <v:textbox style="mso-next-textbox:#docshape5" inset="0,0,0,0">
            <w:txbxContent>
              <w:p w14:paraId="3600427C" w14:textId="77777777" w:rsidR="00BC06A0" w:rsidRDefault="006E73C9">
                <w:pPr>
                  <w:spacing w:before="20"/>
                  <w:ind w:left="20"/>
                </w:pPr>
                <w:r>
                  <w:rPr>
                    <w:color w:val="663300"/>
                  </w:rPr>
                  <w:t>Page</w:t>
                </w:r>
                <w:r>
                  <w:rPr>
                    <w:color w:val="663300"/>
                    <w:spacing w:val="-1"/>
                  </w:rPr>
                  <w:t xml:space="preserve"> </w:t>
                </w:r>
                <w:r>
                  <w:rPr>
                    <w:color w:val="663300"/>
                    <w:spacing w:val="-5"/>
                  </w:rPr>
                  <w:fldChar w:fldCharType="begin"/>
                </w:r>
                <w:r>
                  <w:rPr>
                    <w:color w:val="663300"/>
                    <w:spacing w:val="-5"/>
                  </w:rPr>
                  <w:instrText xml:space="preserve"> PAGE </w:instrText>
                </w:r>
                <w:r>
                  <w:rPr>
                    <w:color w:val="663300"/>
                    <w:spacing w:val="-5"/>
                  </w:rPr>
                  <w:fldChar w:fldCharType="separate"/>
                </w:r>
                <w:r>
                  <w:rPr>
                    <w:color w:val="663300"/>
                    <w:spacing w:val="-5"/>
                  </w:rPr>
                  <w:t>10</w:t>
                </w:r>
                <w:r>
                  <w:rPr>
                    <w:color w:val="6633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3924" w14:textId="77777777" w:rsidR="00DF25EB" w:rsidRDefault="00DF25EB">
      <w:r>
        <w:separator/>
      </w:r>
    </w:p>
  </w:footnote>
  <w:footnote w:type="continuationSeparator" w:id="0">
    <w:p w14:paraId="60038B2F" w14:textId="77777777" w:rsidR="00DF25EB" w:rsidRDefault="00DF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33B0"/>
    <w:multiLevelType w:val="hybridMultilevel"/>
    <w:tmpl w:val="3B54944C"/>
    <w:lvl w:ilvl="0" w:tplc="A5E82BE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63300"/>
        <w:w w:val="100"/>
        <w:sz w:val="24"/>
        <w:szCs w:val="24"/>
        <w:lang w:val="en-US" w:eastAsia="en-US" w:bidi="ar-SA"/>
      </w:rPr>
    </w:lvl>
    <w:lvl w:ilvl="1" w:tplc="4BCC3FD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7A4AD45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3E64FF3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5BECF4B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F92A6D64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FD007DB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5BAEB9C2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8" w:tplc="D61685B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901FD1"/>
    <w:multiLevelType w:val="hybridMultilevel"/>
    <w:tmpl w:val="891C9B70"/>
    <w:lvl w:ilvl="0" w:tplc="B4AE19BC">
      <w:start w:val="1"/>
      <w:numFmt w:val="decimal"/>
      <w:lvlText w:val="%1)"/>
      <w:lvlJc w:val="left"/>
      <w:pPr>
        <w:ind w:left="1540" w:hanging="360"/>
      </w:pPr>
      <w:rPr>
        <w:rFonts w:ascii="Century" w:eastAsia="Century" w:hAnsi="Century" w:cs="Century" w:hint="default"/>
        <w:b w:val="0"/>
        <w:bCs w:val="0"/>
        <w:i w:val="0"/>
        <w:iCs w:val="0"/>
        <w:color w:val="663300"/>
        <w:w w:val="100"/>
        <w:sz w:val="24"/>
        <w:szCs w:val="24"/>
        <w:lang w:val="en-US" w:eastAsia="en-US" w:bidi="ar-SA"/>
      </w:rPr>
    </w:lvl>
    <w:lvl w:ilvl="1" w:tplc="8F9A7CB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 w:tplc="1E96A6B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781C40A2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D3B6A7A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7290A04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E5ACE6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5F34BACA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60C4C0B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6A0"/>
    <w:rsid w:val="00031D33"/>
    <w:rsid w:val="00422979"/>
    <w:rsid w:val="004335AE"/>
    <w:rsid w:val="006E73C9"/>
    <w:rsid w:val="009C42ED"/>
    <w:rsid w:val="009D5D05"/>
    <w:rsid w:val="00BC06A0"/>
    <w:rsid w:val="00C94FB8"/>
    <w:rsid w:val="00CB4479"/>
    <w:rsid w:val="00DF25EB"/>
    <w:rsid w:val="00E2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115726"/>
  <w15:docId w15:val="{FA460969-4E9F-4B74-BEAD-AD20987A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Century" w:hAnsi="Century" w:cs="Century"/>
    </w:rPr>
  </w:style>
  <w:style w:type="paragraph" w:styleId="1">
    <w:name w:val="heading 1"/>
    <w:basedOn w:val="a"/>
    <w:uiPriority w:val="9"/>
    <w:qFormat/>
    <w:pPr>
      <w:spacing w:before="77"/>
      <w:ind w:left="1388" w:right="138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5"/>
      <w:ind w:left="100"/>
    </w:pPr>
    <w:rPr>
      <w:sz w:val="25"/>
      <w:szCs w:val="25"/>
    </w:rPr>
  </w:style>
  <w:style w:type="paragraph" w:styleId="2">
    <w:name w:val="toc 2"/>
    <w:basedOn w:val="a"/>
    <w:uiPriority w:val="1"/>
    <w:qFormat/>
    <w:pPr>
      <w:spacing w:before="601"/>
      <w:ind w:left="10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276"/>
      <w:ind w:left="100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131"/>
      <w:ind w:left="1002"/>
    </w:pPr>
    <w:rPr>
      <w:sz w:val="25"/>
      <w:szCs w:val="25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61"/>
      <w:ind w:left="1304" w:right="1308" w:firstLine="10"/>
      <w:jc w:val="center"/>
    </w:pPr>
    <w:rPr>
      <w:rFonts w:ascii="Colonna MT" w:eastAsia="Colonna MT" w:hAnsi="Colonna MT" w:cs="Colonna MT"/>
      <w:sz w:val="48"/>
      <w:szCs w:val="48"/>
    </w:rPr>
  </w:style>
  <w:style w:type="paragraph" w:styleId="a5">
    <w:name w:val="List Paragraph"/>
    <w:basedOn w:val="a"/>
    <w:uiPriority w:val="1"/>
    <w:qFormat/>
    <w:pPr>
      <w:spacing w:before="104"/>
      <w:ind w:left="11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4229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</cp:lastModifiedBy>
  <cp:revision>3</cp:revision>
  <dcterms:created xsi:type="dcterms:W3CDTF">2024-04-16T11:26:00Z</dcterms:created>
  <dcterms:modified xsi:type="dcterms:W3CDTF">2024-04-30T09:52:00Z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2024-01-17T00:00:00Z</vt:filetime>
  </property>
</Properties>
</file>